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8EF63" w14:textId="152D0AF1" w:rsidR="00825275" w:rsidRPr="000870C2" w:rsidRDefault="00825275" w:rsidP="00D81C2E">
      <w:pPr>
        <w:widowControl w:val="0"/>
        <w:spacing w:after="0" w:line="240" w:lineRule="auto"/>
        <w:jc w:val="right"/>
        <w:rPr>
          <w:rFonts w:ascii="Liberation Serif" w:hAnsi="Liberation Serif" w:cs="Liberation Serif"/>
          <w:bCs/>
          <w:kern w:val="2"/>
          <w:sz w:val="20"/>
          <w:szCs w:val="20"/>
        </w:rPr>
      </w:pPr>
      <w:r w:rsidRPr="000870C2">
        <w:rPr>
          <w:rFonts w:ascii="Liberation Serif" w:hAnsi="Liberation Serif" w:cs="Liberation Serif"/>
          <w:bCs/>
          <w:kern w:val="2"/>
          <w:sz w:val="20"/>
          <w:szCs w:val="20"/>
        </w:rPr>
        <w:t>Приложение №</w:t>
      </w:r>
      <w:r w:rsidR="00673643">
        <w:rPr>
          <w:rFonts w:ascii="Liberation Serif" w:hAnsi="Liberation Serif" w:cs="Liberation Serif"/>
          <w:bCs/>
          <w:kern w:val="2"/>
          <w:sz w:val="20"/>
          <w:szCs w:val="20"/>
        </w:rPr>
        <w:t xml:space="preserve"> </w:t>
      </w:r>
      <w:r w:rsidR="000B4F3B" w:rsidRPr="000870C2">
        <w:rPr>
          <w:rFonts w:ascii="Liberation Serif" w:hAnsi="Liberation Serif" w:cs="Liberation Serif"/>
          <w:bCs/>
          <w:kern w:val="2"/>
          <w:sz w:val="20"/>
          <w:szCs w:val="20"/>
        </w:rPr>
        <w:t>4</w:t>
      </w:r>
      <w:r w:rsidR="000870C2">
        <w:rPr>
          <w:rFonts w:ascii="Liberation Serif" w:hAnsi="Liberation Serif" w:cs="Liberation Serif"/>
          <w:bCs/>
          <w:kern w:val="2"/>
          <w:sz w:val="20"/>
          <w:szCs w:val="20"/>
        </w:rPr>
        <w:t xml:space="preserve"> </w:t>
      </w:r>
      <w:r w:rsidRPr="000870C2">
        <w:rPr>
          <w:rFonts w:ascii="Liberation Serif" w:hAnsi="Liberation Serif" w:cs="Liberation Serif"/>
          <w:bCs/>
          <w:kern w:val="2"/>
          <w:sz w:val="20"/>
          <w:szCs w:val="20"/>
        </w:rPr>
        <w:t xml:space="preserve">к </w:t>
      </w:r>
      <w:r w:rsidR="00763302">
        <w:rPr>
          <w:rFonts w:ascii="Liberation Serif" w:hAnsi="Liberation Serif" w:cs="Liberation Serif"/>
          <w:bCs/>
          <w:kern w:val="2"/>
          <w:sz w:val="20"/>
          <w:szCs w:val="20"/>
        </w:rPr>
        <w:t>и</w:t>
      </w:r>
      <w:r w:rsidR="0075491F" w:rsidRPr="000870C2">
        <w:rPr>
          <w:rFonts w:ascii="Liberation Serif" w:hAnsi="Liberation Serif" w:cs="Liberation Serif"/>
          <w:bCs/>
          <w:kern w:val="2"/>
          <w:sz w:val="20"/>
          <w:szCs w:val="20"/>
        </w:rPr>
        <w:t>звещению</w:t>
      </w:r>
    </w:p>
    <w:p w14:paraId="5FA46F05" w14:textId="77777777" w:rsidR="000870C2" w:rsidRPr="000870C2" w:rsidRDefault="000870C2" w:rsidP="00D81C2E">
      <w:pPr>
        <w:widowControl w:val="0"/>
        <w:autoSpaceDE w:val="0"/>
        <w:spacing w:after="0" w:line="240" w:lineRule="auto"/>
        <w:jc w:val="right"/>
        <w:rPr>
          <w:rFonts w:ascii="Liberation Serif" w:hAnsi="Liberation Serif" w:cs="Liberation Serif"/>
          <w:b/>
          <w:kern w:val="2"/>
          <w:sz w:val="20"/>
          <w:szCs w:val="20"/>
        </w:rPr>
      </w:pPr>
    </w:p>
    <w:p w14:paraId="42440CA6" w14:textId="2954A817" w:rsidR="00825275" w:rsidRDefault="00CC4926" w:rsidP="00CC4926">
      <w:pPr>
        <w:widowControl w:val="0"/>
        <w:autoSpaceDE w:val="0"/>
        <w:spacing w:after="0" w:line="240" w:lineRule="auto"/>
        <w:jc w:val="right"/>
        <w:rPr>
          <w:rFonts w:ascii="Liberation Serif" w:hAnsi="Liberation Serif" w:cs="Liberation Serif"/>
          <w:b/>
          <w:kern w:val="2"/>
          <w:sz w:val="24"/>
          <w:szCs w:val="24"/>
        </w:rPr>
      </w:pPr>
      <w:r>
        <w:rPr>
          <w:rFonts w:ascii="Liberation Serif" w:hAnsi="Liberation Serif" w:cs="Liberation Serif"/>
          <w:b/>
          <w:kern w:val="2"/>
          <w:sz w:val="24"/>
          <w:szCs w:val="24"/>
        </w:rPr>
        <w:t>Форма</w:t>
      </w:r>
    </w:p>
    <w:p w14:paraId="47A6237B" w14:textId="77777777" w:rsidR="00EA0441" w:rsidRPr="000870C2" w:rsidRDefault="00EA0441" w:rsidP="00D81C2E">
      <w:pPr>
        <w:widowControl w:val="0"/>
        <w:autoSpaceDE w:val="0"/>
        <w:spacing w:after="0" w:line="240" w:lineRule="auto"/>
        <w:jc w:val="center"/>
        <w:rPr>
          <w:rFonts w:ascii="Liberation Serif" w:hAnsi="Liberation Serif" w:cs="Liberation Serif"/>
          <w:b/>
          <w:kern w:val="2"/>
          <w:sz w:val="24"/>
          <w:szCs w:val="24"/>
        </w:rPr>
      </w:pPr>
    </w:p>
    <w:p w14:paraId="4BAC0418" w14:textId="3FF795F4" w:rsidR="00825275" w:rsidRDefault="00825275" w:rsidP="00D81C2E">
      <w:pPr>
        <w:widowControl w:val="0"/>
        <w:spacing w:after="0" w:line="240" w:lineRule="auto"/>
        <w:ind w:right="-1"/>
        <w:jc w:val="center"/>
        <w:outlineLvl w:val="0"/>
        <w:rPr>
          <w:rFonts w:ascii="Liberation Serif" w:hAnsi="Liberation Serif" w:cs="Liberation Serif"/>
          <w:b/>
          <w:kern w:val="2"/>
          <w:sz w:val="24"/>
          <w:szCs w:val="24"/>
        </w:rPr>
      </w:pPr>
      <w:bookmarkStart w:id="0" w:name="bookmark23"/>
      <w:r w:rsidRPr="000870C2">
        <w:rPr>
          <w:rFonts w:ascii="Liberation Serif" w:hAnsi="Liberation Serif" w:cs="Liberation Serif"/>
          <w:b/>
          <w:kern w:val="2"/>
          <w:sz w:val="24"/>
          <w:szCs w:val="24"/>
        </w:rPr>
        <w:t>ЗАЯВКА НА УЧАСТИЕ В ЗАПРОСЕ КОТИРОВОК В ЭЛЕКТРОННОЙ ФОРМЕ</w:t>
      </w:r>
    </w:p>
    <w:p w14:paraId="2125E177" w14:textId="77777777" w:rsidR="00825275" w:rsidRPr="000870C2" w:rsidRDefault="00825275" w:rsidP="00D81C2E">
      <w:pPr>
        <w:widowControl w:val="0"/>
        <w:spacing w:after="0" w:line="240" w:lineRule="auto"/>
        <w:ind w:right="1360"/>
        <w:jc w:val="both"/>
        <w:outlineLvl w:val="0"/>
        <w:rPr>
          <w:rFonts w:ascii="Liberation Serif" w:hAnsi="Liberation Serif" w:cs="Liberation Serif"/>
          <w:kern w:val="2"/>
          <w:sz w:val="24"/>
          <w:szCs w:val="24"/>
        </w:rPr>
      </w:pPr>
    </w:p>
    <w:bookmarkEnd w:id="0"/>
    <w:p w14:paraId="73A2269A" w14:textId="2AB5D1C6" w:rsidR="00825275" w:rsidRPr="000870C2" w:rsidRDefault="00825275" w:rsidP="00D81C2E">
      <w:pPr>
        <w:widowControl w:val="0"/>
        <w:spacing w:after="0" w:line="240" w:lineRule="auto"/>
        <w:rPr>
          <w:rFonts w:ascii="Liberation Serif" w:hAnsi="Liberation Serif" w:cs="Liberation Serif"/>
          <w:kern w:val="2"/>
          <w:sz w:val="24"/>
          <w:szCs w:val="24"/>
        </w:rPr>
      </w:pPr>
      <w:r w:rsidRPr="000870C2">
        <w:rPr>
          <w:rFonts w:ascii="Liberation Serif" w:hAnsi="Liberation Serif" w:cs="Liberation Serif"/>
          <w:kern w:val="2"/>
          <w:sz w:val="24"/>
          <w:szCs w:val="24"/>
        </w:rPr>
        <w:t>Мы, нижеподписавшиеся, _____________________________________________________________</w:t>
      </w:r>
    </w:p>
    <w:p w14:paraId="2EAFDD5B" w14:textId="77777777" w:rsidR="00825275" w:rsidRPr="000870C2" w:rsidRDefault="00825275" w:rsidP="00D81C2E">
      <w:pPr>
        <w:widowControl w:val="0"/>
        <w:spacing w:after="0" w:line="240" w:lineRule="auto"/>
        <w:ind w:firstLine="3119"/>
        <w:rPr>
          <w:rFonts w:ascii="Liberation Serif" w:hAnsi="Liberation Serif" w:cs="Liberation Serif"/>
          <w:i/>
          <w:kern w:val="2"/>
          <w:sz w:val="16"/>
          <w:szCs w:val="16"/>
        </w:rPr>
      </w:pPr>
      <w:r w:rsidRPr="000870C2">
        <w:rPr>
          <w:rFonts w:ascii="Liberation Serif" w:hAnsi="Liberation Serif" w:cs="Liberation Serif"/>
          <w:i/>
          <w:kern w:val="2"/>
          <w:sz w:val="16"/>
          <w:szCs w:val="16"/>
        </w:rPr>
        <w:t>(наименование юридического лица, ФИО физического лица — участника закупки)</w:t>
      </w:r>
    </w:p>
    <w:p w14:paraId="2BCBA5D4" w14:textId="49C5174B" w:rsidR="00825275" w:rsidRPr="00485307" w:rsidRDefault="00825275" w:rsidP="00D81C2E">
      <w:pPr>
        <w:widowControl w:val="0"/>
        <w:spacing w:after="0" w:line="240" w:lineRule="auto"/>
        <w:jc w:val="both"/>
        <w:rPr>
          <w:rFonts w:ascii="Liberation Serif" w:hAnsi="Liberation Serif" w:cs="Liberation Serif"/>
          <w:bCs/>
          <w:sz w:val="24"/>
          <w:szCs w:val="24"/>
          <w:lang w:eastAsia="en-US"/>
        </w:rPr>
      </w:pPr>
      <w:r w:rsidRPr="000870C2">
        <w:rPr>
          <w:rFonts w:ascii="Liberation Serif" w:hAnsi="Liberation Serif" w:cs="Liberation Serif"/>
          <w:kern w:val="2"/>
          <w:sz w:val="24"/>
          <w:szCs w:val="24"/>
        </w:rPr>
        <w:t xml:space="preserve">в лице __________________________, действующего на основании _________________________, изучив все условия </w:t>
      </w:r>
      <w:r w:rsidR="00C14F99" w:rsidRPr="000870C2">
        <w:rPr>
          <w:rFonts w:ascii="Liberation Serif" w:hAnsi="Liberation Serif" w:cs="Liberation Serif"/>
          <w:kern w:val="2"/>
          <w:sz w:val="24"/>
          <w:szCs w:val="24"/>
        </w:rPr>
        <w:t>И</w:t>
      </w:r>
      <w:r w:rsidRPr="000870C2">
        <w:rPr>
          <w:rFonts w:ascii="Liberation Serif" w:hAnsi="Liberation Serif" w:cs="Liberation Serif"/>
          <w:kern w:val="2"/>
          <w:sz w:val="24"/>
          <w:szCs w:val="24"/>
        </w:rPr>
        <w:t>звещения №___________________</w:t>
      </w:r>
      <w:r w:rsidR="000870C2">
        <w:rPr>
          <w:rFonts w:ascii="Liberation Serif" w:hAnsi="Liberation Serif" w:cs="Liberation Serif"/>
          <w:kern w:val="2"/>
          <w:sz w:val="24"/>
          <w:szCs w:val="24"/>
        </w:rPr>
        <w:t xml:space="preserve"> </w:t>
      </w:r>
      <w:r w:rsidRPr="000870C2">
        <w:rPr>
          <w:rFonts w:ascii="Liberation Serif" w:hAnsi="Liberation Serif" w:cs="Liberation Serif"/>
          <w:kern w:val="2"/>
          <w:sz w:val="24"/>
          <w:szCs w:val="24"/>
        </w:rPr>
        <w:t>о запросе котировок в электронной форме</w:t>
      </w:r>
      <w:r w:rsidR="000079D2">
        <w:rPr>
          <w:rFonts w:ascii="Liberation Serif" w:hAnsi="Liberation Serif" w:cs="Liberation Serif"/>
          <w:kern w:val="2"/>
          <w:sz w:val="24"/>
          <w:szCs w:val="24"/>
        </w:rPr>
        <w:t xml:space="preserve"> </w:t>
      </w:r>
      <w:r w:rsidRPr="000870C2">
        <w:rPr>
          <w:rFonts w:ascii="Liberation Serif" w:hAnsi="Liberation Serif" w:cs="Liberation Serif"/>
          <w:kern w:val="2"/>
          <w:sz w:val="24"/>
          <w:szCs w:val="24"/>
        </w:rPr>
        <w:t xml:space="preserve">на </w:t>
      </w:r>
      <w:r w:rsidR="003B1BAB" w:rsidRPr="003B1BAB">
        <w:rPr>
          <w:rFonts w:ascii="Liberation Serif" w:hAnsi="Liberation Serif" w:cs="Liberation Serif"/>
          <w:bCs/>
          <w:sz w:val="24"/>
          <w:szCs w:val="24"/>
          <w:lang w:eastAsia="en-US"/>
        </w:rPr>
        <w:t>поставку</w:t>
      </w:r>
      <w:r w:rsidR="004E2D60">
        <w:rPr>
          <w:rFonts w:ascii="Liberation Serif" w:hAnsi="Liberation Serif" w:cs="Liberation Serif"/>
          <w:bCs/>
          <w:sz w:val="24"/>
          <w:szCs w:val="24"/>
          <w:lang w:eastAsia="en-US"/>
        </w:rPr>
        <w:t xml:space="preserve"> </w:t>
      </w:r>
      <w:r w:rsidR="000079D2" w:rsidRPr="000079D2">
        <w:rPr>
          <w:rFonts w:ascii="Liberation Serif" w:hAnsi="Liberation Serif" w:cs="Liberation Serif"/>
          <w:bCs/>
          <w:sz w:val="24"/>
          <w:szCs w:val="24"/>
          <w:lang w:eastAsia="en-US"/>
        </w:rPr>
        <w:t>масок одноразовых медицинских</w:t>
      </w:r>
      <w:r w:rsidRPr="003B1BAB">
        <w:rPr>
          <w:rFonts w:ascii="Liberation Serif" w:hAnsi="Liberation Serif" w:cs="Liberation Serif"/>
          <w:bCs/>
          <w:kern w:val="2"/>
          <w:sz w:val="24"/>
          <w:szCs w:val="24"/>
        </w:rPr>
        <w:t>, в том числе, его приложения (приложение</w:t>
      </w:r>
      <w:r w:rsidR="003B1BAB">
        <w:rPr>
          <w:rFonts w:ascii="Liberation Serif" w:hAnsi="Liberation Serif" w:cs="Liberation Serif"/>
          <w:bCs/>
          <w:kern w:val="2"/>
          <w:sz w:val="24"/>
          <w:szCs w:val="24"/>
        </w:rPr>
        <w:t xml:space="preserve"> </w:t>
      </w:r>
      <w:r w:rsidRPr="003B1BAB">
        <w:rPr>
          <w:rFonts w:ascii="Liberation Serif" w:hAnsi="Liberation Serif" w:cs="Liberation Serif"/>
          <w:bCs/>
          <w:kern w:val="2"/>
          <w:sz w:val="24"/>
          <w:szCs w:val="24"/>
        </w:rPr>
        <w:t>№</w:t>
      </w:r>
      <w:r w:rsidR="00CC4926" w:rsidRPr="003B1BAB">
        <w:rPr>
          <w:rFonts w:ascii="Liberation Serif" w:hAnsi="Liberation Serif" w:cs="Liberation Serif"/>
          <w:bCs/>
          <w:kern w:val="2"/>
          <w:sz w:val="24"/>
          <w:szCs w:val="24"/>
        </w:rPr>
        <w:t xml:space="preserve"> </w:t>
      </w:r>
      <w:r w:rsidRPr="003B1BAB">
        <w:rPr>
          <w:rFonts w:ascii="Liberation Serif" w:hAnsi="Liberation Serif" w:cs="Liberation Serif"/>
          <w:bCs/>
          <w:kern w:val="2"/>
          <w:sz w:val="24"/>
          <w:szCs w:val="24"/>
        </w:rPr>
        <w:t xml:space="preserve">1 </w:t>
      </w:r>
      <w:r w:rsidR="003232C5" w:rsidRPr="003B1BAB">
        <w:rPr>
          <w:rFonts w:ascii="Liberation Serif" w:hAnsi="Liberation Serif" w:cs="Liberation Serif"/>
          <w:bCs/>
          <w:kern w:val="2"/>
          <w:sz w:val="24"/>
          <w:szCs w:val="24"/>
        </w:rPr>
        <w:t>-</w:t>
      </w:r>
      <w:r w:rsidRPr="003B1BAB">
        <w:rPr>
          <w:rFonts w:ascii="Liberation Serif" w:hAnsi="Liberation Serif" w:cs="Liberation Serif"/>
          <w:bCs/>
          <w:kern w:val="2"/>
          <w:sz w:val="24"/>
          <w:szCs w:val="24"/>
        </w:rPr>
        <w:t xml:space="preserve"> описание</w:t>
      </w:r>
      <w:r w:rsidR="00297258" w:rsidRPr="000870C2">
        <w:rPr>
          <w:rFonts w:ascii="Liberation Serif" w:hAnsi="Liberation Serif" w:cs="Liberation Serif"/>
          <w:kern w:val="2"/>
          <w:sz w:val="24"/>
          <w:szCs w:val="24"/>
        </w:rPr>
        <w:t xml:space="preserve"> объекта закупки; приложение №</w:t>
      </w:r>
      <w:r w:rsidR="00CC4926">
        <w:rPr>
          <w:rFonts w:ascii="Liberation Serif" w:hAnsi="Liberation Serif" w:cs="Liberation Serif"/>
          <w:kern w:val="2"/>
          <w:sz w:val="24"/>
          <w:szCs w:val="24"/>
        </w:rPr>
        <w:t xml:space="preserve"> </w:t>
      </w:r>
      <w:r w:rsidR="003232C5" w:rsidRPr="000870C2">
        <w:rPr>
          <w:rFonts w:ascii="Liberation Serif" w:hAnsi="Liberation Serif" w:cs="Liberation Serif"/>
          <w:kern w:val="2"/>
          <w:sz w:val="24"/>
          <w:szCs w:val="24"/>
        </w:rPr>
        <w:t>3</w:t>
      </w:r>
      <w:r w:rsidRPr="000870C2">
        <w:rPr>
          <w:rFonts w:ascii="Liberation Serif" w:hAnsi="Liberation Serif" w:cs="Liberation Serif"/>
          <w:kern w:val="2"/>
          <w:sz w:val="24"/>
          <w:szCs w:val="24"/>
        </w:rPr>
        <w:t xml:space="preserve"> </w:t>
      </w:r>
      <w:r w:rsidR="003232C5" w:rsidRPr="000870C2">
        <w:rPr>
          <w:rFonts w:ascii="Liberation Serif" w:hAnsi="Liberation Serif" w:cs="Liberation Serif"/>
          <w:kern w:val="2"/>
          <w:sz w:val="24"/>
          <w:szCs w:val="24"/>
        </w:rPr>
        <w:t>-</w:t>
      </w:r>
      <w:r w:rsidRPr="000870C2">
        <w:rPr>
          <w:rFonts w:ascii="Liberation Serif" w:hAnsi="Liberation Serif" w:cs="Liberation Serif"/>
          <w:kern w:val="2"/>
          <w:sz w:val="24"/>
          <w:szCs w:val="24"/>
        </w:rPr>
        <w:t xml:space="preserve"> проект договора), направляем настоящую заявку на участие в запросе котировок в ГАУЗ СО «</w:t>
      </w:r>
      <w:r w:rsidR="004A1E75" w:rsidRPr="000870C2">
        <w:rPr>
          <w:rFonts w:ascii="Liberation Serif" w:hAnsi="Liberation Serif" w:cs="Liberation Serif"/>
          <w:kern w:val="2"/>
          <w:sz w:val="24"/>
          <w:szCs w:val="24"/>
        </w:rPr>
        <w:t>Богдановичская СП</w:t>
      </w:r>
      <w:r w:rsidRPr="000870C2">
        <w:rPr>
          <w:rFonts w:ascii="Liberation Serif" w:hAnsi="Liberation Serif" w:cs="Liberation Serif"/>
          <w:kern w:val="2"/>
          <w:sz w:val="24"/>
          <w:szCs w:val="24"/>
        </w:rPr>
        <w:t xml:space="preserve">» и согласны исполнить условия </w:t>
      </w:r>
      <w:r w:rsidR="008C0567" w:rsidRPr="000870C2">
        <w:rPr>
          <w:rFonts w:ascii="Liberation Serif" w:hAnsi="Liberation Serif" w:cs="Liberation Serif"/>
          <w:kern w:val="2"/>
          <w:sz w:val="24"/>
          <w:szCs w:val="24"/>
        </w:rPr>
        <w:t>Д</w:t>
      </w:r>
      <w:r w:rsidRPr="000870C2">
        <w:rPr>
          <w:rFonts w:ascii="Liberation Serif" w:hAnsi="Liberation Serif" w:cs="Liberation Serif"/>
          <w:kern w:val="2"/>
          <w:sz w:val="24"/>
          <w:szCs w:val="24"/>
        </w:rPr>
        <w:t xml:space="preserve">оговора, указанные в </w:t>
      </w:r>
      <w:r w:rsidR="00C14F99" w:rsidRPr="000870C2">
        <w:rPr>
          <w:rFonts w:ascii="Liberation Serif" w:hAnsi="Liberation Serif" w:cs="Liberation Serif"/>
          <w:kern w:val="2"/>
          <w:sz w:val="24"/>
          <w:szCs w:val="24"/>
        </w:rPr>
        <w:t>И</w:t>
      </w:r>
      <w:r w:rsidRPr="000870C2">
        <w:rPr>
          <w:rFonts w:ascii="Liberation Serif" w:hAnsi="Liberation Serif" w:cs="Liberation Serif"/>
          <w:kern w:val="2"/>
          <w:sz w:val="24"/>
          <w:szCs w:val="24"/>
        </w:rPr>
        <w:t>звещении о проведении запроса котировок в электронной форме.</w:t>
      </w:r>
    </w:p>
    <w:tbl>
      <w:tblPr>
        <w:tblpPr w:leftFromText="180" w:rightFromText="180" w:vertAnchor="text" w:tblpX="7" w:tblpY="1"/>
        <w:tblOverlap w:val="neve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
        <w:gridCol w:w="2949"/>
        <w:gridCol w:w="2154"/>
        <w:gridCol w:w="1421"/>
        <w:gridCol w:w="679"/>
        <w:gridCol w:w="746"/>
        <w:gridCol w:w="841"/>
        <w:gridCol w:w="1118"/>
      </w:tblGrid>
      <w:tr w:rsidR="00AA0147" w:rsidRPr="000870C2" w14:paraId="395E032C" w14:textId="77777777" w:rsidTr="00CC4926">
        <w:trPr>
          <w:trHeight w:val="840"/>
        </w:trPr>
        <w:tc>
          <w:tcPr>
            <w:tcW w:w="216" w:type="pct"/>
          </w:tcPr>
          <w:p w14:paraId="3EA59194" w14:textId="77777777" w:rsidR="00AA0147" w:rsidRPr="000870C2" w:rsidRDefault="00AA0147" w:rsidP="00AA0147">
            <w:pPr>
              <w:widowControl w:val="0"/>
              <w:spacing w:after="0" w:line="240" w:lineRule="auto"/>
              <w:jc w:val="center"/>
              <w:rPr>
                <w:rFonts w:ascii="Liberation Serif" w:hAnsi="Liberation Serif" w:cs="Liberation Serif"/>
                <w:b/>
                <w:kern w:val="2"/>
                <w:sz w:val="24"/>
                <w:szCs w:val="24"/>
              </w:rPr>
            </w:pPr>
            <w:r w:rsidRPr="000870C2">
              <w:rPr>
                <w:rFonts w:ascii="Liberation Serif" w:hAnsi="Liberation Serif" w:cs="Liberation Serif"/>
                <w:b/>
                <w:kern w:val="2"/>
                <w:sz w:val="24"/>
                <w:szCs w:val="24"/>
              </w:rPr>
              <w:t>№</w:t>
            </w:r>
          </w:p>
          <w:p w14:paraId="70CEB341" w14:textId="77777777" w:rsidR="00AA0147" w:rsidRPr="000870C2" w:rsidRDefault="00AA0147" w:rsidP="00AA0147">
            <w:pPr>
              <w:widowControl w:val="0"/>
              <w:spacing w:after="0" w:line="240" w:lineRule="auto"/>
              <w:jc w:val="center"/>
              <w:rPr>
                <w:rFonts w:ascii="Liberation Serif" w:hAnsi="Liberation Serif" w:cs="Liberation Serif"/>
                <w:b/>
                <w:kern w:val="2"/>
                <w:sz w:val="24"/>
                <w:szCs w:val="24"/>
              </w:rPr>
            </w:pPr>
            <w:r w:rsidRPr="000870C2">
              <w:rPr>
                <w:rFonts w:ascii="Liberation Serif" w:hAnsi="Liberation Serif" w:cs="Liberation Serif"/>
                <w:b/>
                <w:kern w:val="2"/>
                <w:sz w:val="24"/>
                <w:szCs w:val="24"/>
              </w:rPr>
              <w:t>п/п</w:t>
            </w:r>
          </w:p>
        </w:tc>
        <w:tc>
          <w:tcPr>
            <w:tcW w:w="1424" w:type="pct"/>
          </w:tcPr>
          <w:p w14:paraId="44BFB24F" w14:textId="77777777" w:rsidR="00AA0147" w:rsidRPr="000870C2" w:rsidRDefault="00AA0147" w:rsidP="00797502">
            <w:pPr>
              <w:widowControl w:val="0"/>
              <w:spacing w:after="0" w:line="240" w:lineRule="auto"/>
              <w:jc w:val="center"/>
              <w:rPr>
                <w:rFonts w:ascii="Liberation Serif" w:hAnsi="Liberation Serif" w:cs="Liberation Serif"/>
                <w:b/>
                <w:kern w:val="2"/>
                <w:sz w:val="24"/>
                <w:szCs w:val="24"/>
              </w:rPr>
            </w:pPr>
            <w:r w:rsidRPr="000870C2">
              <w:rPr>
                <w:rFonts w:ascii="Liberation Serif" w:hAnsi="Liberation Serif" w:cs="Liberation Serif"/>
                <w:b/>
                <w:kern w:val="2"/>
                <w:sz w:val="24"/>
                <w:szCs w:val="24"/>
              </w:rPr>
              <w:t xml:space="preserve">Наименование товара </w:t>
            </w:r>
            <w:r w:rsidR="00797502" w:rsidRPr="000870C2">
              <w:rPr>
                <w:rStyle w:val="af3"/>
                <w:rFonts w:ascii="Liberation Serif" w:hAnsi="Liberation Serif" w:cs="Liberation Serif"/>
                <w:b/>
                <w:kern w:val="2"/>
                <w:sz w:val="24"/>
                <w:szCs w:val="24"/>
              </w:rPr>
              <w:footnoteReference w:id="1"/>
            </w:r>
          </w:p>
        </w:tc>
        <w:tc>
          <w:tcPr>
            <w:tcW w:w="1040" w:type="pct"/>
          </w:tcPr>
          <w:p w14:paraId="0928578B" w14:textId="77777777" w:rsidR="00AA0147" w:rsidRPr="000870C2" w:rsidRDefault="00AA0147" w:rsidP="00AA0147">
            <w:pPr>
              <w:widowControl w:val="0"/>
              <w:spacing w:after="0" w:line="240" w:lineRule="auto"/>
              <w:jc w:val="center"/>
              <w:rPr>
                <w:rFonts w:ascii="Liberation Serif" w:hAnsi="Liberation Serif" w:cs="Liberation Serif"/>
                <w:b/>
                <w:kern w:val="2"/>
                <w:sz w:val="24"/>
                <w:szCs w:val="24"/>
              </w:rPr>
            </w:pPr>
            <w:r w:rsidRPr="000870C2">
              <w:rPr>
                <w:rFonts w:ascii="Liberation Serif" w:hAnsi="Liberation Serif" w:cs="Liberation Serif"/>
                <w:b/>
                <w:kern w:val="2"/>
                <w:sz w:val="24"/>
                <w:szCs w:val="24"/>
              </w:rPr>
              <w:t>Торговое наименование (наименование по РУ), Технические характеристики</w:t>
            </w:r>
          </w:p>
        </w:tc>
        <w:tc>
          <w:tcPr>
            <w:tcW w:w="686" w:type="pct"/>
          </w:tcPr>
          <w:p w14:paraId="6BB336FA" w14:textId="77777777" w:rsidR="00AA0147" w:rsidRPr="000870C2" w:rsidRDefault="00AA0147" w:rsidP="00AA0147">
            <w:pPr>
              <w:widowControl w:val="0"/>
              <w:spacing w:after="0" w:line="240" w:lineRule="auto"/>
              <w:jc w:val="center"/>
              <w:rPr>
                <w:rFonts w:ascii="Liberation Serif" w:hAnsi="Liberation Serif" w:cs="Liberation Serif"/>
                <w:b/>
                <w:kern w:val="2"/>
                <w:sz w:val="24"/>
                <w:szCs w:val="24"/>
              </w:rPr>
            </w:pPr>
            <w:r w:rsidRPr="000870C2">
              <w:rPr>
                <w:rFonts w:ascii="Liberation Serif" w:hAnsi="Liberation Serif" w:cs="Liberation Serif"/>
                <w:b/>
                <w:kern w:val="2"/>
                <w:sz w:val="24"/>
                <w:szCs w:val="24"/>
              </w:rPr>
              <w:t>Страна происхождения, производитель</w:t>
            </w:r>
          </w:p>
        </w:tc>
        <w:tc>
          <w:tcPr>
            <w:tcW w:w="328" w:type="pct"/>
          </w:tcPr>
          <w:p w14:paraId="5550F999" w14:textId="77777777" w:rsidR="00AA0147" w:rsidRPr="000870C2" w:rsidRDefault="00AA0147" w:rsidP="00AA0147">
            <w:pPr>
              <w:widowControl w:val="0"/>
              <w:spacing w:after="0" w:line="240" w:lineRule="auto"/>
              <w:jc w:val="center"/>
              <w:rPr>
                <w:rFonts w:ascii="Liberation Serif" w:hAnsi="Liberation Serif" w:cs="Liberation Serif"/>
                <w:b/>
                <w:kern w:val="2"/>
                <w:sz w:val="24"/>
                <w:szCs w:val="24"/>
              </w:rPr>
            </w:pPr>
            <w:r w:rsidRPr="000870C2">
              <w:rPr>
                <w:rFonts w:ascii="Liberation Serif" w:hAnsi="Liberation Serif" w:cs="Liberation Serif"/>
                <w:b/>
                <w:kern w:val="2"/>
                <w:sz w:val="24"/>
                <w:szCs w:val="24"/>
              </w:rPr>
              <w:t>Ед.</w:t>
            </w:r>
          </w:p>
          <w:p w14:paraId="1E844843" w14:textId="77777777" w:rsidR="00AA0147" w:rsidRPr="000870C2" w:rsidRDefault="00AA0147" w:rsidP="00AA0147">
            <w:pPr>
              <w:widowControl w:val="0"/>
              <w:spacing w:after="0" w:line="240" w:lineRule="auto"/>
              <w:jc w:val="center"/>
              <w:rPr>
                <w:rFonts w:ascii="Liberation Serif" w:hAnsi="Liberation Serif" w:cs="Liberation Serif"/>
                <w:b/>
                <w:kern w:val="2"/>
                <w:sz w:val="24"/>
                <w:szCs w:val="24"/>
              </w:rPr>
            </w:pPr>
            <w:r w:rsidRPr="000870C2">
              <w:rPr>
                <w:rFonts w:ascii="Liberation Serif" w:hAnsi="Liberation Serif" w:cs="Liberation Serif"/>
                <w:b/>
                <w:kern w:val="2"/>
                <w:sz w:val="24"/>
                <w:szCs w:val="24"/>
              </w:rPr>
              <w:t>изм.</w:t>
            </w:r>
          </w:p>
        </w:tc>
        <w:tc>
          <w:tcPr>
            <w:tcW w:w="360" w:type="pct"/>
          </w:tcPr>
          <w:p w14:paraId="53D4F879" w14:textId="61AD5A2A" w:rsidR="00AA0147" w:rsidRPr="000870C2" w:rsidRDefault="00AA0147" w:rsidP="00AA0147">
            <w:pPr>
              <w:widowControl w:val="0"/>
              <w:spacing w:after="0" w:line="240" w:lineRule="auto"/>
              <w:jc w:val="center"/>
              <w:rPr>
                <w:rFonts w:ascii="Liberation Serif" w:hAnsi="Liberation Serif" w:cs="Liberation Serif"/>
                <w:b/>
                <w:kern w:val="2"/>
                <w:sz w:val="24"/>
                <w:szCs w:val="24"/>
              </w:rPr>
            </w:pPr>
            <w:r w:rsidRPr="000870C2">
              <w:rPr>
                <w:rFonts w:ascii="Liberation Serif" w:hAnsi="Liberation Serif" w:cs="Liberation Serif"/>
                <w:b/>
                <w:kern w:val="2"/>
                <w:sz w:val="24"/>
                <w:szCs w:val="24"/>
              </w:rPr>
              <w:t>Кол</w:t>
            </w:r>
            <w:r w:rsidR="00CC4926">
              <w:rPr>
                <w:rFonts w:ascii="Liberation Serif" w:hAnsi="Liberation Serif" w:cs="Liberation Serif"/>
                <w:b/>
                <w:kern w:val="2"/>
                <w:sz w:val="24"/>
                <w:szCs w:val="24"/>
              </w:rPr>
              <w:t>-</w:t>
            </w:r>
            <w:r w:rsidRPr="000870C2">
              <w:rPr>
                <w:rFonts w:ascii="Liberation Serif" w:hAnsi="Liberation Serif" w:cs="Liberation Serif"/>
                <w:b/>
                <w:kern w:val="2"/>
                <w:sz w:val="24"/>
                <w:szCs w:val="24"/>
              </w:rPr>
              <w:t>во</w:t>
            </w:r>
          </w:p>
        </w:tc>
        <w:tc>
          <w:tcPr>
            <w:tcW w:w="406" w:type="pct"/>
          </w:tcPr>
          <w:p w14:paraId="2C4D1466" w14:textId="1AF38CA6" w:rsidR="00AA0147" w:rsidRPr="000870C2" w:rsidRDefault="00AA0147" w:rsidP="00AA0147">
            <w:pPr>
              <w:widowControl w:val="0"/>
              <w:spacing w:after="0" w:line="240" w:lineRule="auto"/>
              <w:jc w:val="center"/>
              <w:rPr>
                <w:rFonts w:ascii="Liberation Serif" w:hAnsi="Liberation Serif" w:cs="Liberation Serif"/>
                <w:b/>
                <w:kern w:val="2"/>
                <w:sz w:val="24"/>
                <w:szCs w:val="24"/>
              </w:rPr>
            </w:pPr>
            <w:r w:rsidRPr="000870C2">
              <w:rPr>
                <w:rFonts w:ascii="Liberation Serif" w:hAnsi="Liberation Serif" w:cs="Liberation Serif"/>
                <w:b/>
                <w:kern w:val="2"/>
                <w:sz w:val="24"/>
                <w:szCs w:val="24"/>
              </w:rPr>
              <w:t>Цена за ед</w:t>
            </w:r>
            <w:r w:rsidR="00CC4926">
              <w:rPr>
                <w:rFonts w:ascii="Liberation Serif" w:hAnsi="Liberation Serif" w:cs="Liberation Serif"/>
                <w:b/>
                <w:kern w:val="2"/>
                <w:sz w:val="24"/>
                <w:szCs w:val="24"/>
              </w:rPr>
              <w:t>.</w:t>
            </w:r>
            <w:r w:rsidRPr="000870C2">
              <w:rPr>
                <w:rFonts w:ascii="Liberation Serif" w:hAnsi="Liberation Serif" w:cs="Liberation Serif"/>
                <w:b/>
                <w:kern w:val="2"/>
                <w:sz w:val="24"/>
                <w:szCs w:val="24"/>
              </w:rPr>
              <w:t>, руб.</w:t>
            </w:r>
          </w:p>
        </w:tc>
        <w:tc>
          <w:tcPr>
            <w:tcW w:w="541" w:type="pct"/>
          </w:tcPr>
          <w:p w14:paraId="241449C0" w14:textId="77777777" w:rsidR="00AA0147" w:rsidRPr="000870C2" w:rsidRDefault="00AA0147" w:rsidP="00AA0147">
            <w:pPr>
              <w:widowControl w:val="0"/>
              <w:spacing w:after="0" w:line="240" w:lineRule="auto"/>
              <w:jc w:val="center"/>
              <w:rPr>
                <w:rFonts w:ascii="Liberation Serif" w:hAnsi="Liberation Serif" w:cs="Liberation Serif"/>
                <w:b/>
                <w:kern w:val="2"/>
                <w:sz w:val="24"/>
                <w:szCs w:val="24"/>
              </w:rPr>
            </w:pPr>
            <w:r w:rsidRPr="000870C2">
              <w:rPr>
                <w:rFonts w:ascii="Liberation Serif" w:hAnsi="Liberation Serif" w:cs="Liberation Serif"/>
                <w:b/>
                <w:kern w:val="2"/>
                <w:sz w:val="24"/>
                <w:szCs w:val="24"/>
              </w:rPr>
              <w:t>Сумма, руб.</w:t>
            </w:r>
          </w:p>
        </w:tc>
      </w:tr>
      <w:tr w:rsidR="00AA0147" w:rsidRPr="000870C2" w14:paraId="3380E4A8" w14:textId="77777777" w:rsidTr="00CC4926">
        <w:tc>
          <w:tcPr>
            <w:tcW w:w="216" w:type="pct"/>
          </w:tcPr>
          <w:p w14:paraId="66AC8034" w14:textId="77777777" w:rsidR="00AA0147" w:rsidRPr="000870C2" w:rsidRDefault="00AA0147" w:rsidP="00D81C2E">
            <w:pPr>
              <w:widowControl w:val="0"/>
              <w:spacing w:after="0" w:line="240" w:lineRule="auto"/>
              <w:jc w:val="center"/>
              <w:rPr>
                <w:rFonts w:ascii="Liberation Serif" w:hAnsi="Liberation Serif" w:cs="Liberation Serif"/>
                <w:kern w:val="2"/>
                <w:sz w:val="24"/>
                <w:szCs w:val="24"/>
              </w:rPr>
            </w:pPr>
            <w:r w:rsidRPr="000870C2">
              <w:rPr>
                <w:rFonts w:ascii="Liberation Serif" w:hAnsi="Liberation Serif" w:cs="Liberation Serif"/>
                <w:kern w:val="2"/>
                <w:sz w:val="24"/>
                <w:szCs w:val="24"/>
              </w:rPr>
              <w:t>1</w:t>
            </w:r>
          </w:p>
        </w:tc>
        <w:tc>
          <w:tcPr>
            <w:tcW w:w="1424" w:type="pct"/>
          </w:tcPr>
          <w:p w14:paraId="02BF4733" w14:textId="77777777" w:rsidR="00AA0147" w:rsidRPr="000870C2" w:rsidRDefault="00AA0147" w:rsidP="00D81C2E">
            <w:pPr>
              <w:widowControl w:val="0"/>
              <w:spacing w:after="0" w:line="240" w:lineRule="auto"/>
              <w:jc w:val="center"/>
              <w:rPr>
                <w:rFonts w:ascii="Liberation Serif" w:hAnsi="Liberation Serif" w:cs="Liberation Serif"/>
                <w:kern w:val="2"/>
                <w:sz w:val="24"/>
                <w:szCs w:val="24"/>
              </w:rPr>
            </w:pPr>
            <w:r w:rsidRPr="000870C2">
              <w:rPr>
                <w:rFonts w:ascii="Liberation Serif" w:hAnsi="Liberation Serif" w:cs="Liberation Serif"/>
                <w:kern w:val="2"/>
                <w:sz w:val="24"/>
                <w:szCs w:val="24"/>
              </w:rPr>
              <w:t>2</w:t>
            </w:r>
          </w:p>
        </w:tc>
        <w:tc>
          <w:tcPr>
            <w:tcW w:w="1040" w:type="pct"/>
          </w:tcPr>
          <w:p w14:paraId="7F1B301D" w14:textId="77777777" w:rsidR="00AA0147" w:rsidRPr="000870C2" w:rsidRDefault="00AA0147" w:rsidP="00D81C2E">
            <w:pPr>
              <w:widowControl w:val="0"/>
              <w:spacing w:after="0" w:line="240" w:lineRule="auto"/>
              <w:jc w:val="center"/>
              <w:rPr>
                <w:rFonts w:ascii="Liberation Serif" w:hAnsi="Liberation Serif" w:cs="Liberation Serif"/>
                <w:kern w:val="2"/>
                <w:sz w:val="24"/>
                <w:szCs w:val="24"/>
              </w:rPr>
            </w:pPr>
            <w:r w:rsidRPr="000870C2">
              <w:rPr>
                <w:rFonts w:ascii="Liberation Serif" w:hAnsi="Liberation Serif" w:cs="Liberation Serif"/>
                <w:kern w:val="2"/>
                <w:sz w:val="24"/>
                <w:szCs w:val="24"/>
              </w:rPr>
              <w:t>3</w:t>
            </w:r>
          </w:p>
        </w:tc>
        <w:tc>
          <w:tcPr>
            <w:tcW w:w="686" w:type="pct"/>
          </w:tcPr>
          <w:p w14:paraId="5111B868" w14:textId="77777777" w:rsidR="00AA0147" w:rsidRPr="000870C2" w:rsidRDefault="00AA0147" w:rsidP="00D81C2E">
            <w:pPr>
              <w:widowControl w:val="0"/>
              <w:spacing w:after="0" w:line="240" w:lineRule="auto"/>
              <w:jc w:val="center"/>
              <w:rPr>
                <w:rFonts w:ascii="Liberation Serif" w:hAnsi="Liberation Serif" w:cs="Liberation Serif"/>
                <w:kern w:val="2"/>
                <w:sz w:val="24"/>
                <w:szCs w:val="24"/>
              </w:rPr>
            </w:pPr>
            <w:r w:rsidRPr="000870C2">
              <w:rPr>
                <w:rFonts w:ascii="Liberation Serif" w:hAnsi="Liberation Serif" w:cs="Liberation Serif"/>
                <w:kern w:val="2"/>
                <w:sz w:val="24"/>
                <w:szCs w:val="24"/>
              </w:rPr>
              <w:t>5</w:t>
            </w:r>
          </w:p>
        </w:tc>
        <w:tc>
          <w:tcPr>
            <w:tcW w:w="328" w:type="pct"/>
          </w:tcPr>
          <w:p w14:paraId="2FDC3F88" w14:textId="77777777" w:rsidR="00AA0147" w:rsidRPr="000870C2" w:rsidRDefault="00AA0147" w:rsidP="00D81C2E">
            <w:pPr>
              <w:widowControl w:val="0"/>
              <w:spacing w:after="0" w:line="240" w:lineRule="auto"/>
              <w:jc w:val="center"/>
              <w:rPr>
                <w:rFonts w:ascii="Liberation Serif" w:hAnsi="Liberation Serif" w:cs="Liberation Serif"/>
                <w:kern w:val="2"/>
                <w:sz w:val="24"/>
                <w:szCs w:val="24"/>
              </w:rPr>
            </w:pPr>
            <w:r w:rsidRPr="000870C2">
              <w:rPr>
                <w:rFonts w:ascii="Liberation Serif" w:hAnsi="Liberation Serif" w:cs="Liberation Serif"/>
                <w:kern w:val="2"/>
                <w:sz w:val="24"/>
                <w:szCs w:val="24"/>
              </w:rPr>
              <w:t>6</w:t>
            </w:r>
          </w:p>
        </w:tc>
        <w:tc>
          <w:tcPr>
            <w:tcW w:w="360" w:type="pct"/>
          </w:tcPr>
          <w:p w14:paraId="2F7DFE67" w14:textId="77777777" w:rsidR="00AA0147" w:rsidRPr="000870C2" w:rsidRDefault="00AA0147" w:rsidP="00D81C2E">
            <w:pPr>
              <w:widowControl w:val="0"/>
              <w:spacing w:after="0" w:line="240" w:lineRule="auto"/>
              <w:jc w:val="center"/>
              <w:rPr>
                <w:rFonts w:ascii="Liberation Serif" w:hAnsi="Liberation Serif" w:cs="Liberation Serif"/>
                <w:kern w:val="2"/>
                <w:sz w:val="24"/>
                <w:szCs w:val="24"/>
              </w:rPr>
            </w:pPr>
            <w:r w:rsidRPr="000870C2">
              <w:rPr>
                <w:rFonts w:ascii="Liberation Serif" w:hAnsi="Liberation Serif" w:cs="Liberation Serif"/>
                <w:kern w:val="2"/>
                <w:sz w:val="24"/>
                <w:szCs w:val="24"/>
              </w:rPr>
              <w:t>7</w:t>
            </w:r>
          </w:p>
        </w:tc>
        <w:tc>
          <w:tcPr>
            <w:tcW w:w="406" w:type="pct"/>
          </w:tcPr>
          <w:p w14:paraId="0F957F86" w14:textId="77777777" w:rsidR="00AA0147" w:rsidRPr="000870C2" w:rsidRDefault="00AA0147" w:rsidP="00D81C2E">
            <w:pPr>
              <w:widowControl w:val="0"/>
              <w:spacing w:after="0" w:line="240" w:lineRule="auto"/>
              <w:jc w:val="center"/>
              <w:rPr>
                <w:rFonts w:ascii="Liberation Serif" w:hAnsi="Liberation Serif" w:cs="Liberation Serif"/>
                <w:kern w:val="2"/>
                <w:sz w:val="24"/>
                <w:szCs w:val="24"/>
              </w:rPr>
            </w:pPr>
            <w:r w:rsidRPr="000870C2">
              <w:rPr>
                <w:rFonts w:ascii="Liberation Serif" w:hAnsi="Liberation Serif" w:cs="Liberation Serif"/>
                <w:kern w:val="2"/>
                <w:sz w:val="24"/>
                <w:szCs w:val="24"/>
              </w:rPr>
              <w:t>8</w:t>
            </w:r>
          </w:p>
        </w:tc>
        <w:tc>
          <w:tcPr>
            <w:tcW w:w="541" w:type="pct"/>
          </w:tcPr>
          <w:p w14:paraId="754A03CE" w14:textId="77777777" w:rsidR="00AA0147" w:rsidRPr="000870C2" w:rsidRDefault="00AA0147" w:rsidP="00D81C2E">
            <w:pPr>
              <w:widowControl w:val="0"/>
              <w:spacing w:after="0" w:line="240" w:lineRule="auto"/>
              <w:jc w:val="center"/>
              <w:rPr>
                <w:rFonts w:ascii="Liberation Serif" w:hAnsi="Liberation Serif" w:cs="Liberation Serif"/>
                <w:kern w:val="2"/>
                <w:sz w:val="24"/>
                <w:szCs w:val="24"/>
              </w:rPr>
            </w:pPr>
            <w:r w:rsidRPr="000870C2">
              <w:rPr>
                <w:rFonts w:ascii="Liberation Serif" w:hAnsi="Liberation Serif" w:cs="Liberation Serif"/>
                <w:kern w:val="2"/>
                <w:sz w:val="24"/>
                <w:szCs w:val="24"/>
              </w:rPr>
              <w:t>9</w:t>
            </w:r>
          </w:p>
        </w:tc>
      </w:tr>
      <w:tr w:rsidR="00AA0147" w:rsidRPr="000870C2" w14:paraId="496F7F5F" w14:textId="77777777" w:rsidTr="00CC4926">
        <w:tc>
          <w:tcPr>
            <w:tcW w:w="216" w:type="pct"/>
          </w:tcPr>
          <w:p w14:paraId="72D0CD61" w14:textId="77777777" w:rsidR="00AA0147" w:rsidRPr="000870C2" w:rsidRDefault="00AA0147" w:rsidP="00D81C2E">
            <w:pPr>
              <w:widowControl w:val="0"/>
              <w:numPr>
                <w:ilvl w:val="0"/>
                <w:numId w:val="5"/>
              </w:numPr>
              <w:spacing w:after="0" w:line="240" w:lineRule="auto"/>
              <w:rPr>
                <w:rFonts w:ascii="Liberation Serif" w:hAnsi="Liberation Serif" w:cs="Liberation Serif"/>
                <w:color w:val="000000"/>
                <w:kern w:val="2"/>
                <w:sz w:val="24"/>
                <w:szCs w:val="24"/>
              </w:rPr>
            </w:pPr>
          </w:p>
        </w:tc>
        <w:tc>
          <w:tcPr>
            <w:tcW w:w="1424" w:type="pct"/>
          </w:tcPr>
          <w:p w14:paraId="4F6405F6" w14:textId="77777777" w:rsidR="00AA0147" w:rsidRPr="000870C2" w:rsidRDefault="00AA0147" w:rsidP="00D81C2E">
            <w:pPr>
              <w:widowControl w:val="0"/>
              <w:spacing w:after="0" w:line="240" w:lineRule="auto"/>
              <w:rPr>
                <w:rFonts w:ascii="Liberation Serif" w:hAnsi="Liberation Serif" w:cs="Liberation Serif"/>
                <w:b/>
                <w:kern w:val="2"/>
                <w:sz w:val="24"/>
                <w:szCs w:val="24"/>
              </w:rPr>
            </w:pPr>
          </w:p>
        </w:tc>
        <w:tc>
          <w:tcPr>
            <w:tcW w:w="1040" w:type="pct"/>
          </w:tcPr>
          <w:p w14:paraId="4B4594CB" w14:textId="77777777" w:rsidR="00AA0147" w:rsidRPr="000870C2" w:rsidRDefault="00AA0147" w:rsidP="00D81C2E">
            <w:pPr>
              <w:widowControl w:val="0"/>
              <w:spacing w:after="0" w:line="240" w:lineRule="auto"/>
              <w:rPr>
                <w:rFonts w:ascii="Liberation Serif" w:hAnsi="Liberation Serif" w:cs="Liberation Serif"/>
                <w:b/>
                <w:kern w:val="2"/>
                <w:sz w:val="24"/>
                <w:szCs w:val="24"/>
              </w:rPr>
            </w:pPr>
          </w:p>
        </w:tc>
        <w:tc>
          <w:tcPr>
            <w:tcW w:w="686" w:type="pct"/>
          </w:tcPr>
          <w:p w14:paraId="476A1533" w14:textId="77777777" w:rsidR="00AA0147" w:rsidRPr="000870C2" w:rsidRDefault="00AA0147" w:rsidP="00D81C2E">
            <w:pPr>
              <w:widowControl w:val="0"/>
              <w:spacing w:after="0" w:line="240" w:lineRule="auto"/>
              <w:rPr>
                <w:rFonts w:ascii="Liberation Serif" w:hAnsi="Liberation Serif" w:cs="Liberation Serif"/>
                <w:color w:val="000000"/>
                <w:kern w:val="2"/>
                <w:sz w:val="24"/>
                <w:szCs w:val="24"/>
              </w:rPr>
            </w:pPr>
          </w:p>
        </w:tc>
        <w:tc>
          <w:tcPr>
            <w:tcW w:w="328" w:type="pct"/>
          </w:tcPr>
          <w:p w14:paraId="4BBC1D1E" w14:textId="77777777" w:rsidR="00AA0147" w:rsidRPr="000870C2" w:rsidRDefault="00AA0147" w:rsidP="00D81C2E">
            <w:pPr>
              <w:widowControl w:val="0"/>
              <w:spacing w:after="0" w:line="240" w:lineRule="auto"/>
              <w:rPr>
                <w:rFonts w:ascii="Liberation Serif" w:hAnsi="Liberation Serif" w:cs="Liberation Serif"/>
                <w:color w:val="000000"/>
                <w:kern w:val="2"/>
                <w:sz w:val="24"/>
                <w:szCs w:val="24"/>
              </w:rPr>
            </w:pPr>
          </w:p>
        </w:tc>
        <w:tc>
          <w:tcPr>
            <w:tcW w:w="360" w:type="pct"/>
            <w:tcBorders>
              <w:left w:val="nil"/>
            </w:tcBorders>
            <w:vAlign w:val="center"/>
          </w:tcPr>
          <w:p w14:paraId="0AB5EEB4" w14:textId="77777777" w:rsidR="00AA0147" w:rsidRPr="000870C2" w:rsidRDefault="00AA0147" w:rsidP="00D81C2E">
            <w:pPr>
              <w:widowControl w:val="0"/>
              <w:spacing w:after="0" w:line="240" w:lineRule="auto"/>
              <w:rPr>
                <w:rFonts w:ascii="Liberation Serif" w:hAnsi="Liberation Serif" w:cs="Liberation Serif"/>
                <w:kern w:val="2"/>
                <w:sz w:val="24"/>
                <w:szCs w:val="24"/>
              </w:rPr>
            </w:pPr>
          </w:p>
        </w:tc>
        <w:tc>
          <w:tcPr>
            <w:tcW w:w="406" w:type="pct"/>
          </w:tcPr>
          <w:p w14:paraId="00932AF6" w14:textId="77777777" w:rsidR="00AA0147" w:rsidRPr="000870C2" w:rsidRDefault="00AA0147" w:rsidP="00D81C2E">
            <w:pPr>
              <w:widowControl w:val="0"/>
              <w:spacing w:after="0" w:line="240" w:lineRule="auto"/>
              <w:rPr>
                <w:rFonts w:ascii="Liberation Serif" w:hAnsi="Liberation Serif" w:cs="Liberation Serif"/>
                <w:kern w:val="2"/>
                <w:sz w:val="24"/>
                <w:szCs w:val="24"/>
              </w:rPr>
            </w:pPr>
          </w:p>
        </w:tc>
        <w:tc>
          <w:tcPr>
            <w:tcW w:w="541" w:type="pct"/>
          </w:tcPr>
          <w:p w14:paraId="28E3E25B" w14:textId="77777777" w:rsidR="00AA0147" w:rsidRPr="000870C2" w:rsidRDefault="00AA0147" w:rsidP="00D81C2E">
            <w:pPr>
              <w:widowControl w:val="0"/>
              <w:spacing w:after="0" w:line="240" w:lineRule="auto"/>
              <w:rPr>
                <w:rFonts w:ascii="Liberation Serif" w:hAnsi="Liberation Serif" w:cs="Liberation Serif"/>
                <w:kern w:val="2"/>
                <w:sz w:val="24"/>
                <w:szCs w:val="24"/>
              </w:rPr>
            </w:pPr>
          </w:p>
        </w:tc>
      </w:tr>
      <w:tr w:rsidR="004232A7" w:rsidRPr="000870C2" w14:paraId="6428B934" w14:textId="77777777" w:rsidTr="00CC4926">
        <w:tc>
          <w:tcPr>
            <w:tcW w:w="216" w:type="pct"/>
          </w:tcPr>
          <w:p w14:paraId="55763B56" w14:textId="77777777" w:rsidR="004232A7" w:rsidRPr="000870C2" w:rsidRDefault="004232A7" w:rsidP="00D81C2E">
            <w:pPr>
              <w:widowControl w:val="0"/>
              <w:numPr>
                <w:ilvl w:val="0"/>
                <w:numId w:val="5"/>
              </w:numPr>
              <w:spacing w:after="0" w:line="240" w:lineRule="auto"/>
              <w:rPr>
                <w:rFonts w:ascii="Liberation Serif" w:hAnsi="Liberation Serif" w:cs="Liberation Serif"/>
                <w:color w:val="000000"/>
                <w:kern w:val="2"/>
                <w:sz w:val="24"/>
                <w:szCs w:val="24"/>
              </w:rPr>
            </w:pPr>
          </w:p>
        </w:tc>
        <w:tc>
          <w:tcPr>
            <w:tcW w:w="1424" w:type="pct"/>
          </w:tcPr>
          <w:p w14:paraId="33CF2FE7" w14:textId="77777777" w:rsidR="004232A7" w:rsidRPr="000870C2" w:rsidRDefault="004232A7" w:rsidP="00D81C2E">
            <w:pPr>
              <w:widowControl w:val="0"/>
              <w:spacing w:after="0" w:line="240" w:lineRule="auto"/>
              <w:rPr>
                <w:rFonts w:ascii="Liberation Serif" w:hAnsi="Liberation Serif" w:cs="Liberation Serif"/>
                <w:b/>
                <w:kern w:val="2"/>
                <w:sz w:val="24"/>
                <w:szCs w:val="24"/>
              </w:rPr>
            </w:pPr>
          </w:p>
        </w:tc>
        <w:tc>
          <w:tcPr>
            <w:tcW w:w="1040" w:type="pct"/>
          </w:tcPr>
          <w:p w14:paraId="2E6D8CB5" w14:textId="77777777" w:rsidR="004232A7" w:rsidRPr="000870C2" w:rsidRDefault="004232A7" w:rsidP="00D81C2E">
            <w:pPr>
              <w:widowControl w:val="0"/>
              <w:spacing w:after="0" w:line="240" w:lineRule="auto"/>
              <w:rPr>
                <w:rFonts w:ascii="Liberation Serif" w:hAnsi="Liberation Serif" w:cs="Liberation Serif"/>
                <w:b/>
                <w:kern w:val="2"/>
                <w:sz w:val="24"/>
                <w:szCs w:val="24"/>
              </w:rPr>
            </w:pPr>
          </w:p>
        </w:tc>
        <w:tc>
          <w:tcPr>
            <w:tcW w:w="686" w:type="pct"/>
          </w:tcPr>
          <w:p w14:paraId="3BBBC2C9" w14:textId="77777777" w:rsidR="004232A7" w:rsidRPr="000870C2" w:rsidRDefault="004232A7" w:rsidP="00D81C2E">
            <w:pPr>
              <w:widowControl w:val="0"/>
              <w:spacing w:after="0" w:line="240" w:lineRule="auto"/>
              <w:rPr>
                <w:rFonts w:ascii="Liberation Serif" w:hAnsi="Liberation Serif" w:cs="Liberation Serif"/>
                <w:color w:val="000000"/>
                <w:kern w:val="2"/>
                <w:sz w:val="24"/>
                <w:szCs w:val="24"/>
              </w:rPr>
            </w:pPr>
          </w:p>
        </w:tc>
        <w:tc>
          <w:tcPr>
            <w:tcW w:w="328" w:type="pct"/>
          </w:tcPr>
          <w:p w14:paraId="2D2C7A5A" w14:textId="77777777" w:rsidR="004232A7" w:rsidRPr="000870C2" w:rsidRDefault="004232A7" w:rsidP="00D81C2E">
            <w:pPr>
              <w:widowControl w:val="0"/>
              <w:spacing w:after="0" w:line="240" w:lineRule="auto"/>
              <w:rPr>
                <w:rFonts w:ascii="Liberation Serif" w:hAnsi="Liberation Serif" w:cs="Liberation Serif"/>
                <w:color w:val="000000"/>
                <w:kern w:val="2"/>
                <w:sz w:val="24"/>
                <w:szCs w:val="24"/>
              </w:rPr>
            </w:pPr>
          </w:p>
        </w:tc>
        <w:tc>
          <w:tcPr>
            <w:tcW w:w="360" w:type="pct"/>
            <w:tcBorders>
              <w:left w:val="nil"/>
            </w:tcBorders>
            <w:vAlign w:val="center"/>
          </w:tcPr>
          <w:p w14:paraId="1E5EA6AA" w14:textId="77777777" w:rsidR="004232A7" w:rsidRPr="000870C2" w:rsidRDefault="004232A7" w:rsidP="00D81C2E">
            <w:pPr>
              <w:widowControl w:val="0"/>
              <w:spacing w:after="0" w:line="240" w:lineRule="auto"/>
              <w:rPr>
                <w:rFonts w:ascii="Liberation Serif" w:hAnsi="Liberation Serif" w:cs="Liberation Serif"/>
                <w:kern w:val="2"/>
                <w:sz w:val="24"/>
                <w:szCs w:val="24"/>
              </w:rPr>
            </w:pPr>
          </w:p>
        </w:tc>
        <w:tc>
          <w:tcPr>
            <w:tcW w:w="406" w:type="pct"/>
          </w:tcPr>
          <w:p w14:paraId="302C84AD" w14:textId="77777777" w:rsidR="004232A7" w:rsidRPr="000870C2" w:rsidRDefault="004232A7" w:rsidP="00D81C2E">
            <w:pPr>
              <w:widowControl w:val="0"/>
              <w:spacing w:after="0" w:line="240" w:lineRule="auto"/>
              <w:rPr>
                <w:rFonts w:ascii="Liberation Serif" w:hAnsi="Liberation Serif" w:cs="Liberation Serif"/>
                <w:kern w:val="2"/>
                <w:sz w:val="24"/>
                <w:szCs w:val="24"/>
              </w:rPr>
            </w:pPr>
          </w:p>
        </w:tc>
        <w:tc>
          <w:tcPr>
            <w:tcW w:w="541" w:type="pct"/>
          </w:tcPr>
          <w:p w14:paraId="36EAAE2D" w14:textId="77777777" w:rsidR="004232A7" w:rsidRPr="000870C2" w:rsidRDefault="004232A7" w:rsidP="00D81C2E">
            <w:pPr>
              <w:widowControl w:val="0"/>
              <w:spacing w:after="0" w:line="240" w:lineRule="auto"/>
              <w:rPr>
                <w:rFonts w:ascii="Liberation Serif" w:hAnsi="Liberation Serif" w:cs="Liberation Serif"/>
                <w:kern w:val="2"/>
                <w:sz w:val="24"/>
                <w:szCs w:val="24"/>
              </w:rPr>
            </w:pPr>
          </w:p>
        </w:tc>
      </w:tr>
      <w:tr w:rsidR="004232A7" w:rsidRPr="000870C2" w14:paraId="4EB87D67" w14:textId="77777777" w:rsidTr="00CC4926">
        <w:tc>
          <w:tcPr>
            <w:tcW w:w="216" w:type="pct"/>
          </w:tcPr>
          <w:p w14:paraId="0955FD53" w14:textId="77777777" w:rsidR="004232A7" w:rsidRPr="000870C2" w:rsidRDefault="004232A7" w:rsidP="004232A7">
            <w:pPr>
              <w:widowControl w:val="0"/>
              <w:spacing w:after="0" w:line="240" w:lineRule="auto"/>
              <w:rPr>
                <w:rFonts w:ascii="Liberation Serif" w:hAnsi="Liberation Serif" w:cs="Liberation Serif"/>
                <w:color w:val="000000"/>
                <w:kern w:val="2"/>
                <w:sz w:val="24"/>
                <w:szCs w:val="24"/>
              </w:rPr>
            </w:pPr>
            <w:r w:rsidRPr="000870C2">
              <w:rPr>
                <w:rFonts w:ascii="Liberation Serif" w:hAnsi="Liberation Serif" w:cs="Liberation Serif"/>
                <w:color w:val="000000"/>
                <w:kern w:val="2"/>
                <w:sz w:val="24"/>
                <w:szCs w:val="24"/>
              </w:rPr>
              <w:t>…</w:t>
            </w:r>
          </w:p>
        </w:tc>
        <w:tc>
          <w:tcPr>
            <w:tcW w:w="1424" w:type="pct"/>
          </w:tcPr>
          <w:p w14:paraId="42E40F2D" w14:textId="77777777" w:rsidR="004232A7" w:rsidRPr="000870C2" w:rsidRDefault="004232A7" w:rsidP="00D81C2E">
            <w:pPr>
              <w:widowControl w:val="0"/>
              <w:spacing w:after="0" w:line="240" w:lineRule="auto"/>
              <w:rPr>
                <w:rFonts w:ascii="Liberation Serif" w:hAnsi="Liberation Serif" w:cs="Liberation Serif"/>
                <w:b/>
                <w:kern w:val="2"/>
                <w:sz w:val="24"/>
                <w:szCs w:val="24"/>
              </w:rPr>
            </w:pPr>
          </w:p>
        </w:tc>
        <w:tc>
          <w:tcPr>
            <w:tcW w:w="1040" w:type="pct"/>
          </w:tcPr>
          <w:p w14:paraId="422709C3" w14:textId="77777777" w:rsidR="004232A7" w:rsidRPr="000870C2" w:rsidRDefault="004232A7" w:rsidP="00D81C2E">
            <w:pPr>
              <w:widowControl w:val="0"/>
              <w:spacing w:after="0" w:line="240" w:lineRule="auto"/>
              <w:rPr>
                <w:rFonts w:ascii="Liberation Serif" w:hAnsi="Liberation Serif" w:cs="Liberation Serif"/>
                <w:b/>
                <w:kern w:val="2"/>
                <w:sz w:val="24"/>
                <w:szCs w:val="24"/>
              </w:rPr>
            </w:pPr>
          </w:p>
        </w:tc>
        <w:tc>
          <w:tcPr>
            <w:tcW w:w="686" w:type="pct"/>
          </w:tcPr>
          <w:p w14:paraId="6EAE6490" w14:textId="77777777" w:rsidR="004232A7" w:rsidRPr="000870C2" w:rsidRDefault="004232A7" w:rsidP="00D81C2E">
            <w:pPr>
              <w:widowControl w:val="0"/>
              <w:spacing w:after="0" w:line="240" w:lineRule="auto"/>
              <w:rPr>
                <w:rFonts w:ascii="Liberation Serif" w:hAnsi="Liberation Serif" w:cs="Liberation Serif"/>
                <w:color w:val="000000"/>
                <w:kern w:val="2"/>
                <w:sz w:val="24"/>
                <w:szCs w:val="24"/>
              </w:rPr>
            </w:pPr>
          </w:p>
        </w:tc>
        <w:tc>
          <w:tcPr>
            <w:tcW w:w="328" w:type="pct"/>
          </w:tcPr>
          <w:p w14:paraId="3354E9A4" w14:textId="77777777" w:rsidR="004232A7" w:rsidRPr="000870C2" w:rsidRDefault="004232A7" w:rsidP="00D81C2E">
            <w:pPr>
              <w:widowControl w:val="0"/>
              <w:spacing w:after="0" w:line="240" w:lineRule="auto"/>
              <w:rPr>
                <w:rFonts w:ascii="Liberation Serif" w:hAnsi="Liberation Serif" w:cs="Liberation Serif"/>
                <w:color w:val="000000"/>
                <w:kern w:val="2"/>
                <w:sz w:val="24"/>
                <w:szCs w:val="24"/>
              </w:rPr>
            </w:pPr>
          </w:p>
        </w:tc>
        <w:tc>
          <w:tcPr>
            <w:tcW w:w="360" w:type="pct"/>
            <w:tcBorders>
              <w:left w:val="nil"/>
            </w:tcBorders>
            <w:vAlign w:val="center"/>
          </w:tcPr>
          <w:p w14:paraId="5B93FFD5" w14:textId="77777777" w:rsidR="004232A7" w:rsidRPr="000870C2" w:rsidRDefault="004232A7" w:rsidP="00D81C2E">
            <w:pPr>
              <w:widowControl w:val="0"/>
              <w:spacing w:after="0" w:line="240" w:lineRule="auto"/>
              <w:rPr>
                <w:rFonts w:ascii="Liberation Serif" w:hAnsi="Liberation Serif" w:cs="Liberation Serif"/>
                <w:kern w:val="2"/>
                <w:sz w:val="24"/>
                <w:szCs w:val="24"/>
              </w:rPr>
            </w:pPr>
          </w:p>
        </w:tc>
        <w:tc>
          <w:tcPr>
            <w:tcW w:w="406" w:type="pct"/>
          </w:tcPr>
          <w:p w14:paraId="57CA849D" w14:textId="77777777" w:rsidR="004232A7" w:rsidRPr="000870C2" w:rsidRDefault="004232A7" w:rsidP="00D81C2E">
            <w:pPr>
              <w:widowControl w:val="0"/>
              <w:spacing w:after="0" w:line="240" w:lineRule="auto"/>
              <w:rPr>
                <w:rFonts w:ascii="Liberation Serif" w:hAnsi="Liberation Serif" w:cs="Liberation Serif"/>
                <w:kern w:val="2"/>
                <w:sz w:val="24"/>
                <w:szCs w:val="24"/>
              </w:rPr>
            </w:pPr>
          </w:p>
        </w:tc>
        <w:tc>
          <w:tcPr>
            <w:tcW w:w="541" w:type="pct"/>
          </w:tcPr>
          <w:p w14:paraId="0F4E6D01" w14:textId="77777777" w:rsidR="004232A7" w:rsidRPr="000870C2" w:rsidRDefault="004232A7" w:rsidP="00D81C2E">
            <w:pPr>
              <w:widowControl w:val="0"/>
              <w:spacing w:after="0" w:line="240" w:lineRule="auto"/>
              <w:rPr>
                <w:rFonts w:ascii="Liberation Serif" w:hAnsi="Liberation Serif" w:cs="Liberation Serif"/>
                <w:kern w:val="2"/>
                <w:sz w:val="24"/>
                <w:szCs w:val="24"/>
              </w:rPr>
            </w:pPr>
          </w:p>
        </w:tc>
      </w:tr>
    </w:tbl>
    <w:p w14:paraId="16AFC18C" w14:textId="77777777" w:rsidR="00E0156A" w:rsidRPr="000870C2" w:rsidRDefault="00E0156A" w:rsidP="00E0156A">
      <w:pPr>
        <w:widowControl w:val="0"/>
        <w:spacing w:after="0" w:line="240" w:lineRule="auto"/>
        <w:ind w:firstLine="709"/>
        <w:rPr>
          <w:rFonts w:ascii="Liberation Serif" w:hAnsi="Liberation Serif" w:cs="Liberation Serif"/>
          <w:kern w:val="2"/>
          <w:sz w:val="24"/>
          <w:szCs w:val="24"/>
          <w:lang w:eastAsia="ar-SA"/>
        </w:rPr>
      </w:pPr>
      <w:r w:rsidRPr="000870C2">
        <w:rPr>
          <w:rFonts w:ascii="Liberation Serif" w:hAnsi="Liberation Serif" w:cs="Liberation Serif"/>
          <w:kern w:val="2"/>
          <w:sz w:val="24"/>
          <w:szCs w:val="24"/>
          <w:lang w:eastAsia="ar-SA"/>
        </w:rPr>
        <w:t xml:space="preserve">На общую сумму ______________________________________________________________ включая НДС ____%, ____ руб. (____) ______ коп. (если НДС не облагается, указать основание). </w:t>
      </w:r>
    </w:p>
    <w:p w14:paraId="6FA0C543" w14:textId="51E9CE40" w:rsidR="00E0156A" w:rsidRPr="000870C2" w:rsidRDefault="00E0156A" w:rsidP="00CC4926">
      <w:pPr>
        <w:widowControl w:val="0"/>
        <w:spacing w:after="0" w:line="240" w:lineRule="auto"/>
        <w:ind w:firstLine="709"/>
        <w:jc w:val="both"/>
        <w:rPr>
          <w:rFonts w:ascii="Liberation Serif" w:hAnsi="Liberation Serif" w:cs="Liberation Serif"/>
          <w:kern w:val="2"/>
          <w:sz w:val="24"/>
          <w:szCs w:val="24"/>
        </w:rPr>
      </w:pPr>
      <w:r w:rsidRPr="000870C2">
        <w:rPr>
          <w:rFonts w:ascii="Liberation Serif" w:hAnsi="Liberation Serif" w:cs="Liberation Serif"/>
          <w:kern w:val="2"/>
          <w:sz w:val="24"/>
          <w:szCs w:val="24"/>
        </w:rPr>
        <w:t>Цена Договора включает в себя все затраты, издержки и иные расходы Поставщика, в том числе сопутствующие, связанные с исполнением Договора, налоги, сборы и другие обязательные платежи.</w:t>
      </w:r>
    </w:p>
    <w:p w14:paraId="05BC9E65" w14:textId="6C44F6A7" w:rsidR="00E0156A" w:rsidRPr="000870C2" w:rsidRDefault="00E0156A" w:rsidP="00E0156A">
      <w:pPr>
        <w:widowControl w:val="0"/>
        <w:autoSpaceDE w:val="0"/>
        <w:autoSpaceDN w:val="0"/>
        <w:adjustRightInd w:val="0"/>
        <w:spacing w:after="0" w:line="240" w:lineRule="auto"/>
        <w:ind w:firstLine="720"/>
        <w:jc w:val="both"/>
        <w:rPr>
          <w:rFonts w:ascii="Liberation Serif" w:hAnsi="Liberation Serif" w:cs="Liberation Serif"/>
          <w:kern w:val="2"/>
          <w:sz w:val="24"/>
          <w:szCs w:val="24"/>
        </w:rPr>
      </w:pPr>
      <w:r w:rsidRPr="000870C2">
        <w:rPr>
          <w:rFonts w:ascii="Liberation Serif" w:hAnsi="Liberation Serif" w:cs="Liberation Serif"/>
          <w:kern w:val="2"/>
          <w:sz w:val="24"/>
          <w:szCs w:val="24"/>
        </w:rPr>
        <w:t>Настоящей заявкой подтверждаем, что наша организация соответствует требованиям, предъявляемым к участникам закупки</w:t>
      </w:r>
      <w:r w:rsidR="00797502" w:rsidRPr="000870C2">
        <w:rPr>
          <w:rFonts w:ascii="Liberation Serif" w:hAnsi="Liberation Serif" w:cs="Liberation Serif"/>
          <w:kern w:val="2"/>
          <w:sz w:val="24"/>
          <w:szCs w:val="24"/>
        </w:rPr>
        <w:t xml:space="preserve"> а именно требованиям, установленным </w:t>
      </w:r>
      <w:hyperlink r:id="rId8" w:anchor="sub_105902" w:history="1">
        <w:r w:rsidR="00797502" w:rsidRPr="000870C2">
          <w:rPr>
            <w:rFonts w:ascii="Liberation Serif" w:hAnsi="Liberation Serif" w:cs="Liberation Serif"/>
            <w:kern w:val="2"/>
            <w:sz w:val="24"/>
            <w:szCs w:val="24"/>
          </w:rPr>
          <w:t>подпунктами 2-6</w:t>
        </w:r>
      </w:hyperlink>
      <w:r w:rsidR="00797502" w:rsidRPr="000870C2">
        <w:rPr>
          <w:rFonts w:ascii="Liberation Serif" w:hAnsi="Liberation Serif" w:cs="Liberation Serif"/>
          <w:kern w:val="2"/>
          <w:sz w:val="24"/>
          <w:szCs w:val="24"/>
        </w:rPr>
        <w:t xml:space="preserve">, </w:t>
      </w:r>
      <w:hyperlink r:id="rId9" w:anchor="sub_105908" w:history="1">
        <w:r w:rsidR="00797502" w:rsidRPr="000870C2">
          <w:rPr>
            <w:rFonts w:ascii="Liberation Serif" w:hAnsi="Liberation Serif" w:cs="Liberation Serif"/>
            <w:kern w:val="2"/>
            <w:sz w:val="24"/>
            <w:szCs w:val="24"/>
          </w:rPr>
          <w:t>8-9</w:t>
        </w:r>
      </w:hyperlink>
      <w:r w:rsidR="00797502" w:rsidRPr="000870C2">
        <w:rPr>
          <w:rFonts w:ascii="Liberation Serif" w:hAnsi="Liberation Serif" w:cs="Liberation Serif"/>
          <w:kern w:val="2"/>
          <w:sz w:val="24"/>
          <w:szCs w:val="24"/>
        </w:rPr>
        <w:t xml:space="preserve">, </w:t>
      </w:r>
      <w:hyperlink r:id="rId10" w:anchor="sub_105911" w:history="1">
        <w:r w:rsidR="00797502" w:rsidRPr="000870C2">
          <w:rPr>
            <w:rFonts w:ascii="Liberation Serif" w:hAnsi="Liberation Serif" w:cs="Liberation Serif"/>
            <w:kern w:val="2"/>
            <w:sz w:val="24"/>
            <w:szCs w:val="24"/>
          </w:rPr>
          <w:t>11-12 пункта 59</w:t>
        </w:r>
      </w:hyperlink>
      <w:r w:rsidR="00CC4926">
        <w:rPr>
          <w:rFonts w:ascii="Liberation Serif" w:hAnsi="Liberation Serif" w:cs="Liberation Serif"/>
          <w:kern w:val="2"/>
          <w:sz w:val="24"/>
          <w:szCs w:val="24"/>
        </w:rPr>
        <w:t xml:space="preserve"> Положения о закупке товаров, работ, услуг в ГАУЗ СО «Богдановичская СП»</w:t>
      </w:r>
      <w:r w:rsidR="00797502" w:rsidRPr="000870C2">
        <w:rPr>
          <w:rFonts w:ascii="Liberation Serif" w:hAnsi="Liberation Serif" w:cs="Liberation Serif"/>
          <w:kern w:val="2"/>
          <w:sz w:val="24"/>
          <w:szCs w:val="24"/>
        </w:rPr>
        <w:t xml:space="preserve">, а также требованиям, установленным </w:t>
      </w:r>
      <w:hyperlink r:id="rId11" w:anchor="sub_1062" w:history="1">
        <w:r w:rsidR="00797502" w:rsidRPr="000870C2">
          <w:rPr>
            <w:rFonts w:ascii="Liberation Serif" w:hAnsi="Liberation Serif" w:cs="Liberation Serif"/>
            <w:kern w:val="2"/>
            <w:sz w:val="24"/>
            <w:szCs w:val="24"/>
          </w:rPr>
          <w:t>пунктом 62</w:t>
        </w:r>
      </w:hyperlink>
      <w:r w:rsidR="00797502" w:rsidRPr="000870C2">
        <w:rPr>
          <w:rFonts w:ascii="Liberation Serif" w:hAnsi="Liberation Serif" w:cs="Liberation Serif"/>
          <w:kern w:val="2"/>
          <w:sz w:val="24"/>
          <w:szCs w:val="24"/>
        </w:rPr>
        <w:t xml:space="preserve"> Положения</w:t>
      </w:r>
      <w:r w:rsidRPr="000870C2">
        <w:rPr>
          <w:rFonts w:ascii="Liberation Serif" w:hAnsi="Liberation Serif" w:cs="Liberation Serif"/>
          <w:kern w:val="2"/>
          <w:sz w:val="24"/>
          <w:szCs w:val="24"/>
        </w:rPr>
        <w:t>:</w:t>
      </w:r>
    </w:p>
    <w:p w14:paraId="30153054" w14:textId="77777777" w:rsidR="003B457F" w:rsidRPr="000870C2" w:rsidRDefault="00797502" w:rsidP="003B457F">
      <w:pPr>
        <w:widowControl w:val="0"/>
        <w:spacing w:after="0" w:line="240" w:lineRule="auto"/>
        <w:ind w:firstLine="598"/>
        <w:jc w:val="both"/>
        <w:rPr>
          <w:rFonts w:ascii="Liberation Serif" w:hAnsi="Liberation Serif" w:cs="Liberation Serif"/>
          <w:kern w:val="2"/>
          <w:sz w:val="24"/>
          <w:szCs w:val="24"/>
          <w:lang w:eastAsia="ar-SA"/>
        </w:rPr>
      </w:pPr>
      <w:r w:rsidRPr="000870C2">
        <w:rPr>
          <w:rFonts w:ascii="Liberation Serif" w:hAnsi="Liberation Serif" w:cs="Liberation Serif"/>
          <w:kern w:val="2"/>
          <w:sz w:val="24"/>
          <w:szCs w:val="24"/>
          <w:lang w:eastAsia="ar-SA"/>
        </w:rPr>
        <w:t>1</w:t>
      </w:r>
      <w:r w:rsidR="003B457F" w:rsidRPr="000870C2">
        <w:rPr>
          <w:rFonts w:ascii="Liberation Serif" w:hAnsi="Liberation Serif" w:cs="Liberation Serif"/>
          <w:kern w:val="2"/>
          <w:sz w:val="24"/>
          <w:szCs w:val="24"/>
          <w:lang w:eastAsia="ar-SA"/>
        </w:rPr>
        <w:t>)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w:t>
      </w:r>
    </w:p>
    <w:p w14:paraId="37EBE3BA" w14:textId="77777777" w:rsidR="003B457F" w:rsidRPr="000870C2" w:rsidRDefault="00797502" w:rsidP="003B457F">
      <w:pPr>
        <w:widowControl w:val="0"/>
        <w:spacing w:after="0" w:line="240" w:lineRule="auto"/>
        <w:ind w:firstLine="598"/>
        <w:jc w:val="both"/>
        <w:rPr>
          <w:rFonts w:ascii="Liberation Serif" w:hAnsi="Liberation Serif" w:cs="Liberation Serif"/>
          <w:kern w:val="2"/>
          <w:sz w:val="24"/>
          <w:szCs w:val="24"/>
          <w:lang w:eastAsia="ar-SA"/>
        </w:rPr>
      </w:pPr>
      <w:r w:rsidRPr="000870C2">
        <w:rPr>
          <w:rFonts w:ascii="Liberation Serif" w:hAnsi="Liberation Serif" w:cs="Liberation Serif"/>
          <w:kern w:val="2"/>
          <w:sz w:val="24"/>
          <w:szCs w:val="24"/>
          <w:lang w:eastAsia="ar-SA"/>
        </w:rPr>
        <w:t>2</w:t>
      </w:r>
      <w:r w:rsidR="003B457F" w:rsidRPr="000870C2">
        <w:rPr>
          <w:rFonts w:ascii="Liberation Serif" w:hAnsi="Liberation Serif" w:cs="Liberation Serif"/>
          <w:kern w:val="2"/>
          <w:sz w:val="24"/>
          <w:szCs w:val="24"/>
          <w:lang w:eastAsia="ar-SA"/>
        </w:rPr>
        <w:t xml:space="preserve">) </w:t>
      </w:r>
      <w:r w:rsidR="000870C2" w:rsidRPr="000870C2">
        <w:rPr>
          <w:rFonts w:ascii="Liberation Serif" w:hAnsi="Liberation Serif" w:cs="Liberation Serif"/>
          <w:kern w:val="2"/>
          <w:sz w:val="24"/>
          <w:szCs w:val="24"/>
          <w:lang w:eastAsia="ar-SA"/>
        </w:rPr>
        <w:t>не приостановление</w:t>
      </w:r>
      <w:r w:rsidR="003B457F" w:rsidRPr="000870C2">
        <w:rPr>
          <w:rFonts w:ascii="Liberation Serif" w:hAnsi="Liberation Serif" w:cs="Liberation Serif"/>
          <w:kern w:val="2"/>
          <w:sz w:val="24"/>
          <w:szCs w:val="24"/>
          <w:lang w:eastAsia="ar-SA"/>
        </w:rPr>
        <w:t xml:space="preserve"> деятельности участника закупки в порядке, установленном Кодексом Российской Федерации об административных правонарушениях;</w:t>
      </w:r>
    </w:p>
    <w:p w14:paraId="6F8C2EE8" w14:textId="77777777" w:rsidR="003B457F" w:rsidRPr="000870C2" w:rsidRDefault="00797502" w:rsidP="003B457F">
      <w:pPr>
        <w:widowControl w:val="0"/>
        <w:spacing w:after="0" w:line="240" w:lineRule="auto"/>
        <w:ind w:firstLine="598"/>
        <w:jc w:val="both"/>
        <w:rPr>
          <w:rFonts w:ascii="Liberation Serif" w:hAnsi="Liberation Serif" w:cs="Liberation Serif"/>
          <w:kern w:val="2"/>
          <w:sz w:val="24"/>
          <w:szCs w:val="24"/>
          <w:lang w:eastAsia="ar-SA"/>
        </w:rPr>
      </w:pPr>
      <w:r w:rsidRPr="000870C2">
        <w:rPr>
          <w:rFonts w:ascii="Liberation Serif" w:hAnsi="Liberation Serif" w:cs="Liberation Serif"/>
          <w:kern w:val="2"/>
          <w:sz w:val="24"/>
          <w:szCs w:val="24"/>
          <w:lang w:eastAsia="ar-SA"/>
        </w:rPr>
        <w:t>3</w:t>
      </w:r>
      <w:r w:rsidR="003B457F" w:rsidRPr="000870C2">
        <w:rPr>
          <w:rFonts w:ascii="Liberation Serif" w:hAnsi="Liberation Serif" w:cs="Liberation Serif"/>
          <w:kern w:val="2"/>
          <w:sz w:val="24"/>
          <w:szCs w:val="24"/>
          <w:lang w:eastAsia="ar-SA"/>
        </w:rPr>
        <w:t xml:space="preserve">)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w:t>
      </w:r>
      <w:r w:rsidR="003B457F" w:rsidRPr="000870C2">
        <w:rPr>
          <w:rFonts w:ascii="Liberation Serif" w:hAnsi="Liberation Serif" w:cs="Liberation Serif"/>
          <w:kern w:val="2"/>
          <w:sz w:val="24"/>
          <w:szCs w:val="24"/>
          <w:lang w:eastAsia="ar-SA"/>
        </w:rPr>
        <w:lastRenderedPageBreak/>
        <w:t>решение по данному заявлению на дату рассмотрения заявки на участие в закупке не принято;</w:t>
      </w:r>
    </w:p>
    <w:p w14:paraId="6FF08066" w14:textId="77777777" w:rsidR="003B457F" w:rsidRPr="000870C2" w:rsidRDefault="00797502" w:rsidP="003B457F">
      <w:pPr>
        <w:widowControl w:val="0"/>
        <w:spacing w:after="0" w:line="240" w:lineRule="auto"/>
        <w:ind w:firstLine="598"/>
        <w:jc w:val="both"/>
        <w:rPr>
          <w:rFonts w:ascii="Liberation Serif" w:hAnsi="Liberation Serif" w:cs="Liberation Serif"/>
          <w:kern w:val="2"/>
          <w:sz w:val="24"/>
          <w:szCs w:val="24"/>
          <w:lang w:eastAsia="ar-SA"/>
        </w:rPr>
      </w:pPr>
      <w:r w:rsidRPr="000870C2">
        <w:rPr>
          <w:rFonts w:ascii="Liberation Serif" w:hAnsi="Liberation Serif" w:cs="Liberation Serif"/>
          <w:kern w:val="2"/>
          <w:sz w:val="24"/>
          <w:szCs w:val="24"/>
          <w:lang w:eastAsia="ar-SA"/>
        </w:rPr>
        <w:t>4</w:t>
      </w:r>
      <w:r w:rsidR="003B457F" w:rsidRPr="000870C2">
        <w:rPr>
          <w:rFonts w:ascii="Liberation Serif" w:hAnsi="Liberation Serif" w:cs="Liberation Serif"/>
          <w:kern w:val="2"/>
          <w:sz w:val="24"/>
          <w:szCs w:val="24"/>
          <w:lang w:eastAsia="ar-SA"/>
        </w:rPr>
        <w:t>)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787ACEA6" w14:textId="77777777" w:rsidR="003B457F" w:rsidRPr="000870C2" w:rsidRDefault="00797502" w:rsidP="003B457F">
      <w:pPr>
        <w:widowControl w:val="0"/>
        <w:spacing w:after="0" w:line="240" w:lineRule="auto"/>
        <w:ind w:firstLine="598"/>
        <w:jc w:val="both"/>
        <w:rPr>
          <w:rFonts w:ascii="Liberation Serif" w:hAnsi="Liberation Serif" w:cs="Liberation Serif"/>
          <w:kern w:val="2"/>
          <w:sz w:val="24"/>
          <w:szCs w:val="24"/>
          <w:lang w:eastAsia="ar-SA"/>
        </w:rPr>
      </w:pPr>
      <w:r w:rsidRPr="000870C2">
        <w:rPr>
          <w:rFonts w:ascii="Liberation Serif" w:hAnsi="Liberation Serif" w:cs="Liberation Serif"/>
          <w:kern w:val="2"/>
          <w:sz w:val="24"/>
          <w:szCs w:val="24"/>
          <w:lang w:eastAsia="ar-SA"/>
        </w:rPr>
        <w:t>5</w:t>
      </w:r>
      <w:r w:rsidR="003B457F" w:rsidRPr="000870C2">
        <w:rPr>
          <w:rFonts w:ascii="Liberation Serif" w:hAnsi="Liberation Serif" w:cs="Liberation Serif"/>
          <w:kern w:val="2"/>
          <w:sz w:val="24"/>
          <w:szCs w:val="24"/>
          <w:lang w:eastAsia="ar-SA"/>
        </w:rPr>
        <w:t>) отсутствие фактов привлечения в течение двух лет до момента подачи заявки на участие в закупке участника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1A56B16A" w14:textId="77777777" w:rsidR="003B457F" w:rsidRPr="000870C2" w:rsidRDefault="00797502" w:rsidP="003B457F">
      <w:pPr>
        <w:widowControl w:val="0"/>
        <w:spacing w:after="0" w:line="240" w:lineRule="auto"/>
        <w:ind w:firstLine="598"/>
        <w:jc w:val="both"/>
        <w:rPr>
          <w:rFonts w:ascii="Liberation Serif" w:hAnsi="Liberation Serif" w:cs="Liberation Serif"/>
          <w:kern w:val="2"/>
          <w:sz w:val="24"/>
          <w:szCs w:val="24"/>
          <w:lang w:eastAsia="ar-SA"/>
        </w:rPr>
      </w:pPr>
      <w:r w:rsidRPr="000870C2">
        <w:rPr>
          <w:rFonts w:ascii="Liberation Serif" w:hAnsi="Liberation Serif" w:cs="Liberation Serif"/>
          <w:kern w:val="2"/>
          <w:sz w:val="24"/>
          <w:szCs w:val="24"/>
          <w:lang w:eastAsia="ar-SA"/>
        </w:rPr>
        <w:t>6</w:t>
      </w:r>
      <w:r w:rsidR="003B457F" w:rsidRPr="000870C2">
        <w:rPr>
          <w:rFonts w:ascii="Liberation Serif" w:hAnsi="Liberation Serif" w:cs="Liberation Serif"/>
          <w:kern w:val="2"/>
          <w:sz w:val="24"/>
          <w:szCs w:val="24"/>
          <w:lang w:eastAsia="ar-SA"/>
        </w:rPr>
        <w:t>)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0AE0F3C5" w14:textId="77777777" w:rsidR="003B457F" w:rsidRPr="000870C2" w:rsidRDefault="00797502" w:rsidP="003B457F">
      <w:pPr>
        <w:widowControl w:val="0"/>
        <w:spacing w:after="0" w:line="240" w:lineRule="auto"/>
        <w:ind w:firstLine="598"/>
        <w:jc w:val="both"/>
        <w:rPr>
          <w:rFonts w:ascii="Liberation Serif" w:hAnsi="Liberation Serif" w:cs="Liberation Serif"/>
          <w:kern w:val="2"/>
          <w:sz w:val="24"/>
          <w:szCs w:val="24"/>
          <w:lang w:eastAsia="ar-SA"/>
        </w:rPr>
      </w:pPr>
      <w:r w:rsidRPr="000870C2">
        <w:rPr>
          <w:rFonts w:ascii="Liberation Serif" w:hAnsi="Liberation Serif" w:cs="Liberation Serif"/>
          <w:kern w:val="2"/>
          <w:sz w:val="24"/>
          <w:szCs w:val="24"/>
          <w:lang w:eastAsia="ar-SA"/>
        </w:rPr>
        <w:t>7</w:t>
      </w:r>
      <w:r w:rsidR="003B457F" w:rsidRPr="000870C2">
        <w:rPr>
          <w:rFonts w:ascii="Liberation Serif" w:hAnsi="Liberation Serif" w:cs="Liberation Serif"/>
          <w:kern w:val="2"/>
          <w:sz w:val="24"/>
          <w:szCs w:val="24"/>
          <w:lang w:eastAsia="ar-SA"/>
        </w:rPr>
        <w:t>)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p>
    <w:p w14:paraId="72F4923F" w14:textId="77777777" w:rsidR="003B457F" w:rsidRPr="000870C2" w:rsidRDefault="00797502" w:rsidP="003B457F">
      <w:pPr>
        <w:widowControl w:val="0"/>
        <w:spacing w:after="0" w:line="240" w:lineRule="auto"/>
        <w:ind w:firstLine="598"/>
        <w:jc w:val="both"/>
        <w:rPr>
          <w:rFonts w:ascii="Liberation Serif" w:hAnsi="Liberation Serif" w:cs="Liberation Serif"/>
          <w:kern w:val="2"/>
          <w:sz w:val="24"/>
          <w:szCs w:val="24"/>
          <w:lang w:eastAsia="ar-SA"/>
        </w:rPr>
      </w:pPr>
      <w:r w:rsidRPr="000870C2">
        <w:rPr>
          <w:rFonts w:ascii="Liberation Serif" w:hAnsi="Liberation Serif" w:cs="Liberation Serif"/>
          <w:kern w:val="2"/>
          <w:sz w:val="24"/>
          <w:szCs w:val="24"/>
          <w:lang w:eastAsia="ar-SA"/>
        </w:rPr>
        <w:t>8</w:t>
      </w:r>
      <w:r w:rsidR="003B457F" w:rsidRPr="000870C2">
        <w:rPr>
          <w:rFonts w:ascii="Liberation Serif" w:hAnsi="Liberation Serif" w:cs="Liberation Serif"/>
          <w:kern w:val="2"/>
          <w:sz w:val="24"/>
          <w:szCs w:val="24"/>
          <w:lang w:eastAsia="ar-S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лицо, осуществляющее функции по организации и осуществлению закупок заказчика,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2B9B783E" w14:textId="77777777" w:rsidR="00E0156A" w:rsidRPr="000870C2" w:rsidRDefault="00797502" w:rsidP="003B457F">
      <w:pPr>
        <w:widowControl w:val="0"/>
        <w:spacing w:after="0" w:line="240" w:lineRule="auto"/>
        <w:ind w:firstLine="598"/>
        <w:jc w:val="both"/>
        <w:rPr>
          <w:rFonts w:ascii="Liberation Serif" w:hAnsi="Liberation Serif" w:cs="Liberation Serif"/>
          <w:kern w:val="2"/>
          <w:sz w:val="24"/>
          <w:szCs w:val="24"/>
          <w:lang w:eastAsia="ar-SA"/>
        </w:rPr>
      </w:pPr>
      <w:r w:rsidRPr="000870C2">
        <w:rPr>
          <w:rFonts w:ascii="Liberation Serif" w:hAnsi="Liberation Serif" w:cs="Liberation Serif"/>
          <w:kern w:val="2"/>
          <w:sz w:val="24"/>
          <w:szCs w:val="24"/>
          <w:lang w:eastAsia="ar-SA"/>
        </w:rPr>
        <w:t>9</w:t>
      </w:r>
      <w:r w:rsidR="003B457F" w:rsidRPr="000870C2">
        <w:rPr>
          <w:rFonts w:ascii="Liberation Serif" w:hAnsi="Liberation Serif" w:cs="Liberation Serif"/>
          <w:kern w:val="2"/>
          <w:sz w:val="24"/>
          <w:szCs w:val="24"/>
          <w:lang w:eastAsia="ar-SA"/>
        </w:rPr>
        <w:t>) отсутствие у участника закупки ограничений для участия в закупках, установленных законодательством Российской Федерации.</w:t>
      </w:r>
    </w:p>
    <w:p w14:paraId="0660B805" w14:textId="77777777" w:rsidR="00E0156A" w:rsidRPr="000870C2" w:rsidRDefault="00797502" w:rsidP="00E0156A">
      <w:pPr>
        <w:widowControl w:val="0"/>
        <w:spacing w:after="0" w:line="240" w:lineRule="auto"/>
        <w:ind w:firstLine="598"/>
        <w:jc w:val="both"/>
        <w:rPr>
          <w:rFonts w:ascii="Liberation Serif" w:hAnsi="Liberation Serif" w:cs="Liberation Serif"/>
          <w:kern w:val="2"/>
          <w:sz w:val="24"/>
          <w:szCs w:val="24"/>
        </w:rPr>
      </w:pPr>
      <w:r w:rsidRPr="000870C2">
        <w:rPr>
          <w:rFonts w:ascii="Liberation Serif" w:hAnsi="Liberation Serif" w:cs="Liberation Serif"/>
          <w:kern w:val="2"/>
          <w:sz w:val="24"/>
          <w:szCs w:val="24"/>
        </w:rPr>
        <w:t>10</w:t>
      </w:r>
      <w:r w:rsidR="00E0156A" w:rsidRPr="000870C2">
        <w:rPr>
          <w:rFonts w:ascii="Liberation Serif" w:hAnsi="Liberation Serif" w:cs="Liberation Serif"/>
          <w:kern w:val="2"/>
          <w:sz w:val="24"/>
          <w:szCs w:val="24"/>
        </w:rPr>
        <w:t>) отсутствие в предусмотренном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 реестре недобросовестных поставщиков сведений об участнике закупки;</w:t>
      </w:r>
    </w:p>
    <w:p w14:paraId="478054F5" w14:textId="77777777" w:rsidR="00E0156A" w:rsidRPr="000870C2" w:rsidRDefault="00797502" w:rsidP="00E0156A">
      <w:pPr>
        <w:widowControl w:val="0"/>
        <w:spacing w:after="0" w:line="240" w:lineRule="auto"/>
        <w:ind w:firstLine="598"/>
        <w:jc w:val="both"/>
        <w:rPr>
          <w:rFonts w:ascii="Liberation Serif" w:hAnsi="Liberation Serif" w:cs="Liberation Serif"/>
          <w:kern w:val="2"/>
          <w:sz w:val="24"/>
          <w:szCs w:val="24"/>
        </w:rPr>
      </w:pPr>
      <w:r w:rsidRPr="000870C2">
        <w:rPr>
          <w:rFonts w:ascii="Liberation Serif" w:hAnsi="Liberation Serif" w:cs="Liberation Serif"/>
          <w:kern w:val="2"/>
          <w:sz w:val="24"/>
          <w:szCs w:val="24"/>
        </w:rPr>
        <w:t>11</w:t>
      </w:r>
      <w:r w:rsidR="00E0156A" w:rsidRPr="000870C2">
        <w:rPr>
          <w:rFonts w:ascii="Liberation Serif" w:hAnsi="Liberation Serif" w:cs="Liberation Serif"/>
          <w:kern w:val="2"/>
          <w:sz w:val="24"/>
          <w:szCs w:val="24"/>
        </w:rPr>
        <w:t>) отсутствие в предусмотренном Федеральным законом от 18 июля 2011 года № 223-Ф3 «О закупках товаров, работ, услуг отдельными видами юридических лиц» реестре недобросовестных поставщиков сведений об участнике закупки</w:t>
      </w:r>
    </w:p>
    <w:p w14:paraId="21481D3D" w14:textId="77777777" w:rsidR="00825275" w:rsidRPr="000870C2" w:rsidRDefault="00825275" w:rsidP="00D81C2E">
      <w:pPr>
        <w:widowControl w:val="0"/>
        <w:autoSpaceDE w:val="0"/>
        <w:autoSpaceDN w:val="0"/>
        <w:adjustRightInd w:val="0"/>
        <w:spacing w:after="0" w:line="240" w:lineRule="auto"/>
        <w:ind w:firstLine="708"/>
        <w:jc w:val="both"/>
        <w:rPr>
          <w:rFonts w:ascii="Liberation Serif" w:hAnsi="Liberation Serif" w:cs="Liberation Serif"/>
          <w:kern w:val="2"/>
          <w:sz w:val="24"/>
          <w:szCs w:val="24"/>
        </w:rPr>
      </w:pPr>
    </w:p>
    <w:p w14:paraId="669665A7" w14:textId="77777777" w:rsidR="00825275" w:rsidRPr="000870C2" w:rsidRDefault="00825275" w:rsidP="00D81C2E">
      <w:pPr>
        <w:widowControl w:val="0"/>
        <w:spacing w:after="0" w:line="240" w:lineRule="auto"/>
        <w:jc w:val="both"/>
        <w:rPr>
          <w:rFonts w:ascii="Liberation Serif" w:hAnsi="Liberation Serif" w:cs="Liberation Serif"/>
          <w:kern w:val="2"/>
          <w:sz w:val="24"/>
          <w:szCs w:val="24"/>
        </w:rPr>
      </w:pPr>
      <w:r w:rsidRPr="000870C2">
        <w:rPr>
          <w:rFonts w:ascii="Liberation Serif" w:hAnsi="Liberation Serif" w:cs="Liberation Serif"/>
          <w:kern w:val="2"/>
          <w:sz w:val="24"/>
          <w:szCs w:val="24"/>
        </w:rPr>
        <w:t xml:space="preserve">Руководитель или лицо, уполномоченное </w:t>
      </w:r>
    </w:p>
    <w:p w14:paraId="32C6B639" w14:textId="77777777" w:rsidR="00825275" w:rsidRPr="000870C2" w:rsidRDefault="00825275" w:rsidP="00D81C2E">
      <w:pPr>
        <w:widowControl w:val="0"/>
        <w:tabs>
          <w:tab w:val="left" w:pos="9360"/>
        </w:tabs>
        <w:spacing w:after="0" w:line="240" w:lineRule="auto"/>
        <w:jc w:val="both"/>
        <w:rPr>
          <w:rFonts w:ascii="Liberation Serif" w:hAnsi="Liberation Serif" w:cs="Liberation Serif"/>
          <w:kern w:val="2"/>
          <w:sz w:val="24"/>
          <w:szCs w:val="24"/>
        </w:rPr>
      </w:pPr>
      <w:r w:rsidRPr="000870C2">
        <w:rPr>
          <w:rFonts w:ascii="Liberation Serif" w:hAnsi="Liberation Serif" w:cs="Liberation Serif"/>
          <w:kern w:val="2"/>
          <w:sz w:val="24"/>
          <w:szCs w:val="24"/>
        </w:rPr>
        <w:t xml:space="preserve">на осуществление действий </w:t>
      </w:r>
    </w:p>
    <w:p w14:paraId="0C497A88" w14:textId="77777777" w:rsidR="00825275" w:rsidRPr="000870C2" w:rsidRDefault="00825275" w:rsidP="00D81C2E">
      <w:pPr>
        <w:widowControl w:val="0"/>
        <w:tabs>
          <w:tab w:val="left" w:pos="9360"/>
        </w:tabs>
        <w:spacing w:after="0" w:line="240" w:lineRule="auto"/>
        <w:jc w:val="both"/>
        <w:rPr>
          <w:rFonts w:ascii="Liberation Serif" w:hAnsi="Liberation Serif" w:cs="Liberation Serif"/>
          <w:kern w:val="2"/>
          <w:sz w:val="24"/>
          <w:szCs w:val="24"/>
        </w:rPr>
      </w:pPr>
      <w:r w:rsidRPr="000870C2">
        <w:rPr>
          <w:rFonts w:ascii="Liberation Serif" w:hAnsi="Liberation Serif" w:cs="Liberation Serif"/>
          <w:kern w:val="2"/>
          <w:sz w:val="24"/>
          <w:szCs w:val="24"/>
        </w:rPr>
        <w:t xml:space="preserve">от имени участника размещения закупки _____________ ________________ /_______________/ </w:t>
      </w:r>
    </w:p>
    <w:p w14:paraId="79EE745E" w14:textId="77777777" w:rsidR="00AA0147" w:rsidRPr="000870C2" w:rsidRDefault="00825275" w:rsidP="000870C2">
      <w:pPr>
        <w:widowControl w:val="0"/>
        <w:tabs>
          <w:tab w:val="left" w:pos="3544"/>
          <w:tab w:val="left" w:pos="6521"/>
        </w:tabs>
        <w:spacing w:after="0" w:line="240" w:lineRule="auto"/>
        <w:jc w:val="both"/>
        <w:rPr>
          <w:rFonts w:ascii="Liberation Serif" w:hAnsi="Liberation Serif" w:cs="Liberation Serif"/>
          <w:i/>
          <w:kern w:val="2"/>
          <w:sz w:val="16"/>
          <w:szCs w:val="16"/>
        </w:rPr>
      </w:pPr>
      <w:r w:rsidRPr="000870C2">
        <w:rPr>
          <w:rFonts w:ascii="Liberation Serif" w:hAnsi="Liberation Serif" w:cs="Liberation Serif"/>
          <w:kern w:val="2"/>
          <w:sz w:val="16"/>
          <w:szCs w:val="16"/>
        </w:rPr>
        <w:tab/>
      </w:r>
      <w:r w:rsidR="00D1780F" w:rsidRPr="000870C2">
        <w:rPr>
          <w:rFonts w:ascii="Liberation Serif" w:hAnsi="Liberation Serif" w:cs="Liberation Serif"/>
          <w:kern w:val="2"/>
          <w:sz w:val="16"/>
          <w:szCs w:val="16"/>
        </w:rPr>
        <w:t xml:space="preserve">МП               </w:t>
      </w:r>
      <w:proofErr w:type="gramStart"/>
      <w:r w:rsidR="00D1780F" w:rsidRPr="000870C2">
        <w:rPr>
          <w:rFonts w:ascii="Liberation Serif" w:hAnsi="Liberation Serif" w:cs="Liberation Serif"/>
          <w:kern w:val="2"/>
          <w:sz w:val="16"/>
          <w:szCs w:val="16"/>
        </w:rPr>
        <w:t xml:space="preserve">   </w:t>
      </w:r>
      <w:r w:rsidRPr="000870C2">
        <w:rPr>
          <w:rFonts w:ascii="Liberation Serif" w:hAnsi="Liberation Serif" w:cs="Liberation Serif"/>
          <w:kern w:val="2"/>
          <w:sz w:val="16"/>
          <w:szCs w:val="16"/>
        </w:rPr>
        <w:t>(</w:t>
      </w:r>
      <w:proofErr w:type="gramEnd"/>
      <w:r w:rsidRPr="000870C2">
        <w:rPr>
          <w:rFonts w:ascii="Liberation Serif" w:hAnsi="Liberation Serif" w:cs="Liberation Serif"/>
          <w:kern w:val="2"/>
          <w:sz w:val="16"/>
          <w:szCs w:val="16"/>
        </w:rPr>
        <w:t>должность)</w:t>
      </w:r>
      <w:r w:rsidR="000870C2">
        <w:rPr>
          <w:rFonts w:ascii="Liberation Serif" w:hAnsi="Liberation Serif" w:cs="Liberation Serif"/>
          <w:kern w:val="2"/>
          <w:sz w:val="16"/>
          <w:szCs w:val="16"/>
        </w:rPr>
        <w:tab/>
      </w:r>
      <w:r w:rsidRPr="000870C2">
        <w:rPr>
          <w:rFonts w:ascii="Liberation Serif" w:hAnsi="Liberation Serif" w:cs="Liberation Serif"/>
          <w:kern w:val="2"/>
          <w:sz w:val="16"/>
          <w:szCs w:val="16"/>
        </w:rPr>
        <w:t>(</w:t>
      </w:r>
      <w:r w:rsidRPr="000870C2">
        <w:rPr>
          <w:rFonts w:ascii="Liberation Serif" w:hAnsi="Liberation Serif" w:cs="Liberation Serif"/>
          <w:i/>
          <w:kern w:val="2"/>
          <w:sz w:val="16"/>
          <w:szCs w:val="16"/>
        </w:rPr>
        <w:t>подпись</w:t>
      </w:r>
      <w:r w:rsidRPr="000870C2">
        <w:rPr>
          <w:rFonts w:ascii="Liberation Serif" w:hAnsi="Liberation Serif" w:cs="Liberation Serif"/>
          <w:kern w:val="2"/>
          <w:sz w:val="16"/>
          <w:szCs w:val="16"/>
        </w:rPr>
        <w:t>)</w:t>
      </w:r>
      <w:r w:rsidRPr="000870C2">
        <w:rPr>
          <w:rFonts w:ascii="Liberation Serif" w:hAnsi="Liberation Serif" w:cs="Liberation Serif"/>
          <w:kern w:val="2"/>
          <w:sz w:val="16"/>
          <w:szCs w:val="16"/>
        </w:rPr>
        <w:tab/>
      </w:r>
      <w:r w:rsidR="000870C2">
        <w:rPr>
          <w:rFonts w:ascii="Liberation Serif" w:hAnsi="Liberation Serif" w:cs="Liberation Serif"/>
          <w:kern w:val="2"/>
          <w:sz w:val="16"/>
          <w:szCs w:val="16"/>
        </w:rPr>
        <w:t xml:space="preserve">               </w:t>
      </w:r>
      <w:proofErr w:type="gramStart"/>
      <w:r w:rsidR="000870C2">
        <w:rPr>
          <w:rFonts w:ascii="Liberation Serif" w:hAnsi="Liberation Serif" w:cs="Liberation Serif"/>
          <w:kern w:val="2"/>
          <w:sz w:val="16"/>
          <w:szCs w:val="16"/>
        </w:rPr>
        <w:t xml:space="preserve">  </w:t>
      </w:r>
      <w:r w:rsidRPr="000870C2">
        <w:rPr>
          <w:rFonts w:ascii="Liberation Serif" w:hAnsi="Liberation Serif" w:cs="Liberation Serif"/>
          <w:kern w:val="2"/>
          <w:sz w:val="16"/>
          <w:szCs w:val="16"/>
        </w:rPr>
        <w:t xml:space="preserve"> (</w:t>
      </w:r>
      <w:proofErr w:type="gramEnd"/>
      <w:r w:rsidRPr="000870C2">
        <w:rPr>
          <w:rFonts w:ascii="Liberation Serif" w:hAnsi="Liberation Serif" w:cs="Liberation Serif"/>
          <w:i/>
          <w:kern w:val="2"/>
          <w:sz w:val="16"/>
          <w:szCs w:val="16"/>
        </w:rPr>
        <w:t>Ф.И.О.)</w:t>
      </w:r>
    </w:p>
    <w:p w14:paraId="4BF3267F" w14:textId="77777777" w:rsidR="00825275" w:rsidRPr="000870C2" w:rsidRDefault="00825275" w:rsidP="00D81C2E">
      <w:pPr>
        <w:widowControl w:val="0"/>
        <w:tabs>
          <w:tab w:val="left" w:pos="3261"/>
          <w:tab w:val="left" w:pos="6521"/>
        </w:tabs>
        <w:spacing w:after="0" w:line="240" w:lineRule="auto"/>
        <w:jc w:val="both"/>
        <w:rPr>
          <w:rFonts w:ascii="Liberation Serif" w:hAnsi="Liberation Serif" w:cs="Liberation Serif"/>
          <w:i/>
          <w:kern w:val="2"/>
          <w:sz w:val="20"/>
          <w:szCs w:val="20"/>
        </w:rPr>
      </w:pPr>
      <w:r w:rsidRPr="000870C2">
        <w:rPr>
          <w:rFonts w:ascii="Liberation Serif" w:hAnsi="Liberation Serif" w:cs="Liberation Serif"/>
          <w:i/>
          <w:kern w:val="2"/>
          <w:sz w:val="20"/>
          <w:szCs w:val="20"/>
        </w:rPr>
        <w:br w:type="page"/>
      </w:r>
    </w:p>
    <w:p w14:paraId="4A18A2CA" w14:textId="77777777" w:rsidR="0075491F" w:rsidRPr="000870C2" w:rsidRDefault="0075491F" w:rsidP="00D81C2E">
      <w:pPr>
        <w:widowControl w:val="0"/>
        <w:spacing w:after="0" w:line="240" w:lineRule="auto"/>
        <w:ind w:firstLine="709"/>
        <w:jc w:val="both"/>
        <w:rPr>
          <w:rFonts w:ascii="Liberation Serif" w:hAnsi="Liberation Serif" w:cs="Liberation Serif"/>
          <w:b/>
          <w:i/>
          <w:kern w:val="2"/>
          <w:sz w:val="16"/>
          <w:szCs w:val="16"/>
        </w:rPr>
      </w:pPr>
      <w:r w:rsidRPr="000870C2">
        <w:rPr>
          <w:rFonts w:ascii="Liberation Serif" w:hAnsi="Liberation Serif" w:cs="Liberation Serif"/>
          <w:b/>
          <w:i/>
          <w:kern w:val="2"/>
          <w:sz w:val="16"/>
          <w:szCs w:val="16"/>
        </w:rPr>
        <w:lastRenderedPageBreak/>
        <w:t>Инструкция по заполнению заявки</w:t>
      </w:r>
    </w:p>
    <w:p w14:paraId="2E29F241" w14:textId="77777777" w:rsidR="0075491F" w:rsidRPr="000870C2" w:rsidRDefault="0075491F" w:rsidP="00D81C2E">
      <w:pPr>
        <w:widowControl w:val="0"/>
        <w:spacing w:after="0" w:line="240" w:lineRule="auto"/>
        <w:ind w:firstLine="709"/>
        <w:jc w:val="both"/>
        <w:rPr>
          <w:rFonts w:ascii="Liberation Serif" w:hAnsi="Liberation Serif" w:cs="Liberation Serif"/>
          <w:i/>
          <w:kern w:val="2"/>
          <w:sz w:val="16"/>
          <w:szCs w:val="16"/>
        </w:rPr>
      </w:pPr>
      <w:r w:rsidRPr="000870C2">
        <w:rPr>
          <w:rFonts w:ascii="Liberation Serif" w:hAnsi="Liberation Serif" w:cs="Liberation Serif"/>
          <w:i/>
          <w:kern w:val="2"/>
          <w:sz w:val="16"/>
          <w:szCs w:val="16"/>
        </w:rPr>
        <w:t>Необходимо заполнять пропущенные поля, в скобках шрифтом стиля курсив указаны комментарии по заполнению.</w:t>
      </w:r>
    </w:p>
    <w:p w14:paraId="1A3F7D69" w14:textId="77777777" w:rsidR="0075491F" w:rsidRPr="000870C2" w:rsidRDefault="0075491F" w:rsidP="00D81C2E">
      <w:pPr>
        <w:spacing w:after="120" w:line="240" w:lineRule="auto"/>
        <w:ind w:firstLine="709"/>
        <w:contextualSpacing/>
        <w:jc w:val="both"/>
        <w:rPr>
          <w:rFonts w:ascii="Liberation Serif" w:eastAsia="Calibri" w:hAnsi="Liberation Serif" w:cs="Liberation Serif"/>
          <w:i/>
          <w:sz w:val="16"/>
          <w:szCs w:val="16"/>
          <w:lang w:eastAsia="en-US"/>
        </w:rPr>
      </w:pPr>
      <w:r w:rsidRPr="000870C2">
        <w:rPr>
          <w:rFonts w:ascii="Liberation Serif" w:eastAsia="Calibri" w:hAnsi="Liberation Serif" w:cs="Liberation Serif"/>
          <w:i/>
          <w:sz w:val="16"/>
          <w:szCs w:val="16"/>
          <w:lang w:eastAsia="en-US"/>
        </w:rPr>
        <w:t xml:space="preserve">При указании конкретных значений соответствующих параметров участник должен руководствоваться следующими требованиями: </w:t>
      </w:r>
    </w:p>
    <w:p w14:paraId="10BAD7CD" w14:textId="77777777" w:rsidR="0075491F" w:rsidRPr="000870C2" w:rsidRDefault="0075491F" w:rsidP="00D81C2E">
      <w:pPr>
        <w:spacing w:after="120" w:line="240" w:lineRule="auto"/>
        <w:ind w:firstLine="709"/>
        <w:contextualSpacing/>
        <w:jc w:val="both"/>
        <w:rPr>
          <w:rFonts w:ascii="Liberation Serif" w:eastAsia="Calibri" w:hAnsi="Liberation Serif" w:cs="Liberation Serif"/>
          <w:i/>
          <w:sz w:val="16"/>
          <w:szCs w:val="16"/>
          <w:lang w:eastAsia="en-US"/>
        </w:rPr>
      </w:pPr>
      <w:r w:rsidRPr="000870C2">
        <w:rPr>
          <w:rFonts w:ascii="Liberation Serif" w:eastAsia="Calibri" w:hAnsi="Liberation Serif" w:cs="Liberation Serif"/>
          <w:i/>
          <w:sz w:val="16"/>
          <w:szCs w:val="16"/>
          <w:lang w:eastAsia="en-US"/>
        </w:rPr>
        <w:t xml:space="preserve">1. Не признаются конкретными значениями и не допускаются предложения, допускающие двусмысленное толкование,  альтернативные предложения, содержащие слова (словосочетания) «более» («больше», «большей»), «не более» («не больше», «не большей»), «менее» («меньше», «меньшей»), «не менее» («не меньше», «не меньшей»), «свыше» («не свыше»), «превышает» («не превышает»), «приблизительно», «требуется» («требуемый», «требуемое»), «должен быть», «должны быть», «должно быть» («не должен быть», «не должны быть», «не должно быть») «выше», «ниже», «не выше», «не ниже», «не ранее», «не позднее», «раннее», «позднее», «примерно», «около», «допустимый», «приблизительно», «может быть», «или», «либо», «до», «от», знак «±» и другие аналогичные слова и словосочетания, за исключением случаев, если их использование при указании конкретных значений показателей допускается настоящей Инструкцией.  </w:t>
      </w:r>
    </w:p>
    <w:p w14:paraId="6AF57EDB" w14:textId="77777777" w:rsidR="0075491F" w:rsidRPr="000870C2" w:rsidRDefault="0075491F" w:rsidP="00D81C2E">
      <w:pPr>
        <w:spacing w:after="120" w:line="240" w:lineRule="auto"/>
        <w:ind w:firstLine="709"/>
        <w:contextualSpacing/>
        <w:jc w:val="both"/>
        <w:rPr>
          <w:rFonts w:ascii="Liberation Serif" w:eastAsia="Calibri" w:hAnsi="Liberation Serif" w:cs="Liberation Serif"/>
          <w:i/>
          <w:sz w:val="16"/>
          <w:szCs w:val="16"/>
          <w:lang w:eastAsia="en-US"/>
        </w:rPr>
      </w:pPr>
      <w:r w:rsidRPr="000870C2">
        <w:rPr>
          <w:rFonts w:ascii="Liberation Serif" w:eastAsia="Calibri" w:hAnsi="Liberation Serif" w:cs="Liberation Serif"/>
          <w:i/>
          <w:sz w:val="16"/>
          <w:szCs w:val="16"/>
          <w:lang w:eastAsia="en-US"/>
        </w:rPr>
        <w:t>2. Указание значений показателей в виде диапазона значений, неконкретного значения, то есть с использованием слов, символов и словосочетаний, указанных в пункте 1 Инструкции, допускается в случае, если в ТУ, паспорте на товар, ГОСТе и иных документах, предусмотренных законодательством Российской Федерации о техническом регулировании указаны переменные показатели и конкретизировать которые не представляется возможным. В данном случае такие значения показателей следует указать в заявке таким образом, чтобы у комиссии заказчика не возникло сомнений в том, что участником указан именно конкретный диапазон значений (например «10 – 20», «10….20» и т.п.) либо участник вправе по своему усмотрению сопроводить указанные значения словами «диапазонное значение», «диапазонное значение согласно ГОСТу», «в диапазоне согласно паспорту» и т.п.</w:t>
      </w:r>
    </w:p>
    <w:p w14:paraId="671077EA" w14:textId="77777777" w:rsidR="0075491F" w:rsidRPr="000870C2" w:rsidRDefault="0075491F" w:rsidP="00D81C2E">
      <w:pPr>
        <w:spacing w:after="120" w:line="240" w:lineRule="auto"/>
        <w:ind w:firstLine="709"/>
        <w:contextualSpacing/>
        <w:jc w:val="both"/>
        <w:rPr>
          <w:rFonts w:ascii="Liberation Serif" w:eastAsia="Calibri" w:hAnsi="Liberation Serif" w:cs="Liberation Serif"/>
          <w:i/>
          <w:sz w:val="16"/>
          <w:szCs w:val="16"/>
          <w:lang w:eastAsia="en-US"/>
        </w:rPr>
      </w:pPr>
      <w:r w:rsidRPr="000870C2">
        <w:rPr>
          <w:rFonts w:ascii="Liberation Serif" w:eastAsia="Calibri" w:hAnsi="Liberation Serif" w:cs="Liberation Serif"/>
          <w:i/>
          <w:sz w:val="16"/>
          <w:szCs w:val="16"/>
          <w:lang w:eastAsia="en-US"/>
        </w:rPr>
        <w:t xml:space="preserve">3. Указание значений показателей в виде диапазона значений, неконкретного значения, допускается в случае указания допускаемых отклонений, сопровождаемых знаком «±» (например, если в техническом задании указано: «Допустимые отклонения по длине: ±5,0 мм», участник указывает числовое значение, которое не должно превышать установленные отклонения и сопровождает его знаком «±», например, «Допустимые отклонения по длине: ±4,0 мм». В случае, если знак «±» используется в наименовании показателя, его следует указывать в первой части заявки без изменений (например, «Время высыхания при температуре (20±2) °С»). </w:t>
      </w:r>
    </w:p>
    <w:p w14:paraId="7DD53C9F" w14:textId="77777777" w:rsidR="0075491F" w:rsidRPr="000870C2" w:rsidRDefault="0075491F" w:rsidP="00D81C2E">
      <w:pPr>
        <w:spacing w:after="120" w:line="240" w:lineRule="auto"/>
        <w:ind w:firstLine="709"/>
        <w:contextualSpacing/>
        <w:jc w:val="both"/>
        <w:rPr>
          <w:rFonts w:ascii="Liberation Serif" w:eastAsia="Calibri" w:hAnsi="Liberation Serif" w:cs="Liberation Serif"/>
          <w:i/>
          <w:sz w:val="16"/>
          <w:szCs w:val="16"/>
          <w:lang w:eastAsia="en-US"/>
        </w:rPr>
      </w:pPr>
      <w:r w:rsidRPr="000870C2">
        <w:rPr>
          <w:rFonts w:ascii="Liberation Serif" w:eastAsia="Calibri" w:hAnsi="Liberation Serif" w:cs="Liberation Serif"/>
          <w:i/>
          <w:sz w:val="16"/>
          <w:szCs w:val="16"/>
          <w:lang w:eastAsia="en-US"/>
        </w:rPr>
        <w:t>4. В случае, если в техническом задании настоящей документации значение показателя:</w:t>
      </w:r>
    </w:p>
    <w:p w14:paraId="7883A030" w14:textId="77777777" w:rsidR="0075491F" w:rsidRPr="000870C2" w:rsidRDefault="0075491F" w:rsidP="00D81C2E">
      <w:pPr>
        <w:spacing w:after="120" w:line="240" w:lineRule="auto"/>
        <w:ind w:firstLine="709"/>
        <w:contextualSpacing/>
        <w:jc w:val="both"/>
        <w:rPr>
          <w:rFonts w:ascii="Liberation Serif" w:eastAsia="Calibri" w:hAnsi="Liberation Serif" w:cs="Liberation Serif"/>
          <w:i/>
          <w:sz w:val="16"/>
          <w:szCs w:val="16"/>
          <w:lang w:eastAsia="en-US"/>
        </w:rPr>
      </w:pPr>
      <w:r w:rsidRPr="000870C2">
        <w:rPr>
          <w:rFonts w:ascii="Liberation Serif" w:eastAsia="Calibri" w:hAnsi="Liberation Serif" w:cs="Liberation Serif"/>
          <w:i/>
          <w:sz w:val="16"/>
          <w:szCs w:val="16"/>
          <w:lang w:eastAsia="en-US"/>
        </w:rPr>
        <w:t xml:space="preserve">- установлено как нижний предел, сопровождаясь при этом словосочетаниями «не менее», «не менее чем», «не ниже», «от» (например: «Ширина: не менее 500 мм»), Участником закупки должен быть предложен товар с точно таким же значением (например, «Ширина: 500 мм») либо значением, превышающем заданный в техническом задании показатель (например, «Ширина: 650 мм»), но без сопровождения словосочетаниями «не менее», «не менее чем», «не ниже», «от», за исключением случаев, установленных пунктом 2 настоящей Инструкции. </w:t>
      </w:r>
    </w:p>
    <w:p w14:paraId="6CA53829" w14:textId="77777777" w:rsidR="0075491F" w:rsidRPr="000870C2" w:rsidRDefault="0075491F" w:rsidP="00D81C2E">
      <w:pPr>
        <w:spacing w:after="120" w:line="240" w:lineRule="auto"/>
        <w:ind w:firstLine="709"/>
        <w:contextualSpacing/>
        <w:jc w:val="both"/>
        <w:rPr>
          <w:rFonts w:ascii="Liberation Serif" w:eastAsia="Calibri" w:hAnsi="Liberation Serif" w:cs="Liberation Serif"/>
          <w:i/>
          <w:sz w:val="16"/>
          <w:szCs w:val="16"/>
          <w:lang w:eastAsia="en-US"/>
        </w:rPr>
      </w:pPr>
      <w:r w:rsidRPr="000870C2">
        <w:rPr>
          <w:rFonts w:ascii="Liberation Serif" w:eastAsia="Calibri" w:hAnsi="Liberation Serif" w:cs="Liberation Serif"/>
          <w:i/>
          <w:sz w:val="16"/>
          <w:szCs w:val="16"/>
          <w:lang w:eastAsia="en-US"/>
        </w:rPr>
        <w:t>- установлено как верхний предел, сопровождаясь при этом словосочетаниями «менее», «ниже», «уже», «ниже чем», «уже чем», (например, «Число жил, шт.: менее 5»), участником закупки должен быть предложен товар со значением данного показателя меньше указанного, не включая самого указанного значения: (например, «Число жил, шт.: 4»), за исключением случаев, установленных пунктом 2 настоящей Инструкции.</w:t>
      </w:r>
    </w:p>
    <w:p w14:paraId="19687E4C" w14:textId="77777777" w:rsidR="0075491F" w:rsidRPr="000870C2" w:rsidRDefault="0075491F" w:rsidP="00D81C2E">
      <w:pPr>
        <w:spacing w:after="120" w:line="240" w:lineRule="auto"/>
        <w:ind w:firstLine="709"/>
        <w:contextualSpacing/>
        <w:jc w:val="both"/>
        <w:rPr>
          <w:rFonts w:ascii="Liberation Serif" w:eastAsia="Calibri" w:hAnsi="Liberation Serif" w:cs="Liberation Serif"/>
          <w:i/>
          <w:sz w:val="16"/>
          <w:szCs w:val="16"/>
          <w:lang w:eastAsia="en-US"/>
        </w:rPr>
      </w:pPr>
      <w:r w:rsidRPr="000870C2">
        <w:rPr>
          <w:rFonts w:ascii="Liberation Serif" w:eastAsia="Calibri" w:hAnsi="Liberation Serif" w:cs="Liberation Serif"/>
          <w:i/>
          <w:sz w:val="16"/>
          <w:szCs w:val="16"/>
          <w:lang w:eastAsia="en-US"/>
        </w:rPr>
        <w:t xml:space="preserve">- установлено как верхний предел, сопровождаясь при этом словосочетаниями «не более», «не более чем», «не выше», «не должно превышать», «до» (например, «Вес: не более 4 кг.»), Участником закупки должен быть предложен товар с точно таким же значением (например, «Вес: 4 кг.») либо значением, менее чем заданный в техническом задании показатель (например, «Вес: 3,5 кг.), но без сопровождения словосочетаниями «не более», «не более чем», «не более чем», «не выше», «не должно превышать», «до»,  за исключением случаев, установленных пунктом 2 настоящей Инструкции. </w:t>
      </w:r>
    </w:p>
    <w:p w14:paraId="58C1F7C2" w14:textId="77777777" w:rsidR="0075491F" w:rsidRPr="000870C2" w:rsidRDefault="0075491F" w:rsidP="00D81C2E">
      <w:pPr>
        <w:spacing w:after="120" w:line="240" w:lineRule="auto"/>
        <w:ind w:firstLine="709"/>
        <w:contextualSpacing/>
        <w:jc w:val="both"/>
        <w:rPr>
          <w:rFonts w:ascii="Liberation Serif" w:eastAsia="Calibri" w:hAnsi="Liberation Serif" w:cs="Liberation Serif"/>
          <w:i/>
          <w:sz w:val="16"/>
          <w:szCs w:val="16"/>
          <w:lang w:eastAsia="en-US"/>
        </w:rPr>
      </w:pPr>
      <w:r w:rsidRPr="000870C2">
        <w:rPr>
          <w:rFonts w:ascii="Liberation Serif" w:eastAsia="Calibri" w:hAnsi="Liberation Serif" w:cs="Liberation Serif"/>
          <w:i/>
          <w:sz w:val="16"/>
          <w:szCs w:val="16"/>
          <w:lang w:eastAsia="en-US"/>
        </w:rPr>
        <w:t xml:space="preserve">- установлено как нижний предел, сопровождаясь словосочетаниями «свыше», «более», «выше», «шире», «выше чем», «шире чем» (например: «Число жил, шт.: более 3»), участником закупки должен быть предложен товар со значением данного показателя больше указанного, не включая самого указанного значения: (например, «Число жил, шт.: 4»), за исключением случаев, установленных пунктами 2 и 3 настоящей Инструкции. </w:t>
      </w:r>
    </w:p>
    <w:p w14:paraId="244AB8A0" w14:textId="77777777" w:rsidR="0075491F" w:rsidRPr="000870C2" w:rsidRDefault="0075491F" w:rsidP="00D81C2E">
      <w:pPr>
        <w:spacing w:after="120" w:line="240" w:lineRule="auto"/>
        <w:ind w:firstLine="709"/>
        <w:contextualSpacing/>
        <w:jc w:val="both"/>
        <w:rPr>
          <w:rFonts w:ascii="Liberation Serif" w:eastAsia="Calibri" w:hAnsi="Liberation Serif" w:cs="Liberation Serif"/>
          <w:i/>
          <w:sz w:val="16"/>
          <w:szCs w:val="16"/>
          <w:lang w:eastAsia="en-US"/>
        </w:rPr>
      </w:pPr>
      <w:r w:rsidRPr="000870C2">
        <w:rPr>
          <w:rFonts w:ascii="Liberation Serif" w:eastAsia="Calibri" w:hAnsi="Liberation Serif" w:cs="Liberation Serif"/>
          <w:i/>
          <w:sz w:val="16"/>
          <w:szCs w:val="16"/>
          <w:lang w:eastAsia="en-US"/>
        </w:rPr>
        <w:t xml:space="preserve">- установлено как требование, сопровождаясь при этом словосочетаниями «требуется», «требуемое», «требуемый», «должна быть», «должны быть», «должен быть» (например, «Должна быть влагозащищенной», «Требуется ударопрочный»), Участником закупки должен быть предложен товар с точно таким же значением, но без сопровождения словосочетаниями «должна быть», «должны быть», «должен быть» (например, «Влагозащищенная», «Ударопрочный»).  </w:t>
      </w:r>
    </w:p>
    <w:p w14:paraId="6199A239" w14:textId="77777777" w:rsidR="0075491F" w:rsidRPr="000870C2" w:rsidRDefault="0075491F" w:rsidP="00D81C2E">
      <w:pPr>
        <w:spacing w:after="120" w:line="240" w:lineRule="auto"/>
        <w:ind w:firstLine="709"/>
        <w:contextualSpacing/>
        <w:jc w:val="both"/>
        <w:rPr>
          <w:rFonts w:ascii="Liberation Serif" w:eastAsia="Calibri" w:hAnsi="Liberation Serif" w:cs="Liberation Serif"/>
          <w:i/>
          <w:sz w:val="16"/>
          <w:szCs w:val="16"/>
          <w:lang w:eastAsia="en-US"/>
        </w:rPr>
      </w:pPr>
      <w:r w:rsidRPr="000870C2">
        <w:rPr>
          <w:rFonts w:ascii="Liberation Serif" w:eastAsia="Calibri" w:hAnsi="Liberation Serif" w:cs="Liberation Serif"/>
          <w:i/>
          <w:sz w:val="16"/>
          <w:szCs w:val="16"/>
          <w:lang w:eastAsia="en-US"/>
        </w:rPr>
        <w:t xml:space="preserve">- установлено конкретное значение, без использования каких-либо слов (словосочетаний), (например: «Номинальное давление: 10 бар»), Участником закупки должен быть предложен товар с точно таким же значением: (например, «Номинальное давление: 10 бар»). </w:t>
      </w:r>
    </w:p>
    <w:p w14:paraId="5DF14537" w14:textId="77777777" w:rsidR="0075491F" w:rsidRPr="000870C2" w:rsidRDefault="0075491F" w:rsidP="00D81C2E">
      <w:pPr>
        <w:spacing w:after="120" w:line="240" w:lineRule="auto"/>
        <w:ind w:firstLine="709"/>
        <w:contextualSpacing/>
        <w:jc w:val="both"/>
        <w:rPr>
          <w:rFonts w:ascii="Liberation Serif" w:eastAsia="Calibri" w:hAnsi="Liberation Serif" w:cs="Liberation Serif"/>
          <w:i/>
          <w:sz w:val="16"/>
          <w:szCs w:val="16"/>
          <w:lang w:eastAsia="en-US"/>
        </w:rPr>
      </w:pPr>
      <w:r w:rsidRPr="000870C2">
        <w:rPr>
          <w:rFonts w:ascii="Liberation Serif" w:eastAsia="Calibri" w:hAnsi="Liberation Serif" w:cs="Liberation Serif"/>
          <w:i/>
          <w:sz w:val="16"/>
          <w:szCs w:val="16"/>
          <w:lang w:eastAsia="en-US"/>
        </w:rPr>
        <w:t xml:space="preserve">- установлено как верхний и нижний предел, сопровождаясь при этом словосочетанием «от … до» (может быть дополнено словом «включительно») (например, «Длина: от 4 до 12 м» или «Длина: от 4 до 12 м включительно») Участником закупки должно быть указано конкретное значение в пределах верхнего и нижнего предела значений, включающее указанные значения: (например, «Длина: 4 м» или «Длина: 10 м»), за исключением случаев, установленных пунктом 2 настоящей Инструкции. </w:t>
      </w:r>
    </w:p>
    <w:p w14:paraId="0BF92706" w14:textId="77777777" w:rsidR="0075491F" w:rsidRPr="000870C2" w:rsidRDefault="0075491F" w:rsidP="00D81C2E">
      <w:pPr>
        <w:spacing w:after="120" w:line="240" w:lineRule="auto"/>
        <w:ind w:firstLine="709"/>
        <w:contextualSpacing/>
        <w:jc w:val="both"/>
        <w:rPr>
          <w:rFonts w:ascii="Liberation Serif" w:eastAsia="Calibri" w:hAnsi="Liberation Serif" w:cs="Liberation Serif"/>
          <w:i/>
          <w:sz w:val="16"/>
          <w:szCs w:val="16"/>
          <w:lang w:eastAsia="en-US"/>
        </w:rPr>
      </w:pPr>
      <w:r w:rsidRPr="000870C2">
        <w:rPr>
          <w:rFonts w:ascii="Liberation Serif" w:eastAsia="Calibri" w:hAnsi="Liberation Serif" w:cs="Liberation Serif"/>
          <w:i/>
          <w:sz w:val="16"/>
          <w:szCs w:val="16"/>
          <w:lang w:eastAsia="en-US"/>
        </w:rPr>
        <w:t xml:space="preserve">5. Если показатели указаны в техническом задании с использованием слов «максимальный», «максимальное», «максимальная», «максимальные», «минимальный», «минимальное», «минимальная», «минимальные» и перед числовым значением показателей указаны слова, причисленные в пункте 1 настоящей Инструкции (например, «Максимальная рабочая температура: не ниже +70 градусов Цельсия»), Участнику закупки необходимо с учетом положений настоящей Инструкции конкретизировать только числовое значение показателя без изменения наименования показателя (например, ««Максимальная рабочая температура: +70 градусов Цельсия»). </w:t>
      </w:r>
    </w:p>
    <w:p w14:paraId="705AD510" w14:textId="77777777" w:rsidR="0075491F" w:rsidRPr="000870C2" w:rsidRDefault="0075491F" w:rsidP="00D81C2E">
      <w:pPr>
        <w:spacing w:after="120" w:line="240" w:lineRule="auto"/>
        <w:ind w:firstLine="709"/>
        <w:contextualSpacing/>
        <w:jc w:val="both"/>
        <w:rPr>
          <w:rFonts w:ascii="Liberation Serif" w:eastAsia="Calibri" w:hAnsi="Liberation Serif" w:cs="Liberation Serif"/>
          <w:i/>
          <w:sz w:val="16"/>
          <w:szCs w:val="16"/>
          <w:lang w:eastAsia="en-US"/>
        </w:rPr>
      </w:pPr>
      <w:r w:rsidRPr="000870C2">
        <w:rPr>
          <w:rFonts w:ascii="Liberation Serif" w:eastAsia="Calibri" w:hAnsi="Liberation Serif" w:cs="Liberation Serif"/>
          <w:i/>
          <w:sz w:val="16"/>
          <w:szCs w:val="16"/>
          <w:lang w:eastAsia="en-US"/>
        </w:rPr>
        <w:t xml:space="preserve">6. Если показатели указаны в техническом задании с использованием слов «максимальный», «максимальное», «максимальная», «максимальные», «минимальный», «минимальное», «минимальная», «минимальные»  и перед числовым значением показателей не указаны слова, причисленные в пункте 1 настоящей Инструкции (например, «Максимальная длина трубки: 12 см»), Участнику закупки необходимо с учетом положений настоящей Инструкции конкретизировать данный показатель без использования слов «максимальный», «максимальное», «максимальная», «максимальные», «минимальный», «минимальное», «минимальная», «минимальные»  (например, «Длина трубки: 12 см»).  </w:t>
      </w:r>
    </w:p>
    <w:p w14:paraId="67ACB661" w14:textId="77777777" w:rsidR="0075491F" w:rsidRPr="000870C2" w:rsidRDefault="0075491F" w:rsidP="00D81C2E">
      <w:pPr>
        <w:spacing w:after="120" w:line="240" w:lineRule="auto"/>
        <w:ind w:firstLine="709"/>
        <w:contextualSpacing/>
        <w:jc w:val="both"/>
        <w:rPr>
          <w:rFonts w:ascii="Liberation Serif" w:eastAsia="Calibri" w:hAnsi="Liberation Serif" w:cs="Liberation Serif"/>
          <w:i/>
          <w:sz w:val="16"/>
          <w:szCs w:val="16"/>
          <w:lang w:eastAsia="en-US"/>
        </w:rPr>
      </w:pPr>
      <w:r w:rsidRPr="000870C2">
        <w:rPr>
          <w:rFonts w:ascii="Liberation Serif" w:eastAsia="Calibri" w:hAnsi="Liberation Serif" w:cs="Liberation Serif"/>
          <w:i/>
          <w:sz w:val="16"/>
          <w:szCs w:val="16"/>
          <w:lang w:eastAsia="en-US"/>
        </w:rPr>
        <w:t>7.  В случае, если слова, перечисленные в пункте 1 настоящей Инструкции, указаны до знака «:», то они распространяются на все числовые значения показателей, указанные после знака «:» (например, при указании в техническом задании параметров и их значений в следующем виде: «Размеры (</w:t>
      </w:r>
      <w:proofErr w:type="spellStart"/>
      <w:r w:rsidRPr="000870C2">
        <w:rPr>
          <w:rFonts w:ascii="Liberation Serif" w:eastAsia="Calibri" w:hAnsi="Liberation Serif" w:cs="Liberation Serif"/>
          <w:i/>
          <w:sz w:val="16"/>
          <w:szCs w:val="16"/>
          <w:lang w:eastAsia="en-US"/>
        </w:rPr>
        <w:t>ДхШ</w:t>
      </w:r>
      <w:proofErr w:type="spellEnd"/>
      <w:r w:rsidRPr="000870C2">
        <w:rPr>
          <w:rFonts w:ascii="Liberation Serif" w:eastAsia="Calibri" w:hAnsi="Liberation Serif" w:cs="Liberation Serif"/>
          <w:i/>
          <w:sz w:val="16"/>
          <w:szCs w:val="16"/>
          <w:lang w:eastAsia="en-US"/>
        </w:rPr>
        <w:t xml:space="preserve">), мм, не более: 250х150» означает, что длина должна быть не более 250 мм и ширина должна быть не более 150 мм). </w:t>
      </w:r>
    </w:p>
    <w:p w14:paraId="67DD92E8" w14:textId="77777777" w:rsidR="0075491F" w:rsidRPr="000870C2" w:rsidRDefault="0075491F" w:rsidP="00D81C2E">
      <w:pPr>
        <w:spacing w:after="120" w:line="240" w:lineRule="auto"/>
        <w:ind w:firstLine="709"/>
        <w:contextualSpacing/>
        <w:jc w:val="both"/>
        <w:rPr>
          <w:rFonts w:ascii="Liberation Serif" w:eastAsia="Calibri" w:hAnsi="Liberation Serif" w:cs="Liberation Serif"/>
          <w:i/>
          <w:sz w:val="16"/>
          <w:szCs w:val="16"/>
          <w:lang w:eastAsia="en-US"/>
        </w:rPr>
      </w:pPr>
      <w:r w:rsidRPr="000870C2">
        <w:rPr>
          <w:rFonts w:ascii="Liberation Serif" w:eastAsia="Calibri" w:hAnsi="Liberation Serif" w:cs="Liberation Serif"/>
          <w:i/>
          <w:sz w:val="16"/>
          <w:szCs w:val="16"/>
          <w:lang w:eastAsia="en-US"/>
        </w:rPr>
        <w:t>8. В случае, если слова, перечисленные в пункте 1 настоящей Инструкции, указаны после знака «:», то они распространяются только на числовые значения показателей, перед которыми они непосредственно указаны (например, «Размеры (</w:t>
      </w:r>
      <w:proofErr w:type="spellStart"/>
      <w:r w:rsidRPr="000870C2">
        <w:rPr>
          <w:rFonts w:ascii="Liberation Serif" w:eastAsia="Calibri" w:hAnsi="Liberation Serif" w:cs="Liberation Serif"/>
          <w:i/>
          <w:sz w:val="16"/>
          <w:szCs w:val="16"/>
          <w:lang w:eastAsia="en-US"/>
        </w:rPr>
        <w:t>ДхШ</w:t>
      </w:r>
      <w:proofErr w:type="spellEnd"/>
      <w:r w:rsidRPr="000870C2">
        <w:rPr>
          <w:rFonts w:ascii="Liberation Serif" w:eastAsia="Calibri" w:hAnsi="Liberation Serif" w:cs="Liberation Serif"/>
          <w:i/>
          <w:sz w:val="16"/>
          <w:szCs w:val="16"/>
          <w:lang w:eastAsia="en-US"/>
        </w:rPr>
        <w:t xml:space="preserve">), мм: не более 250х150» означает, что длина должна быть не более 250 мм, а ширина должна быть 150 мм, то есть значение длины в рассматриваемом случае не может быть изменено).  </w:t>
      </w:r>
    </w:p>
    <w:p w14:paraId="3A59CF29" w14:textId="77777777" w:rsidR="0075491F" w:rsidRPr="000870C2" w:rsidRDefault="0075491F" w:rsidP="00D81C2E">
      <w:pPr>
        <w:spacing w:after="120" w:line="240" w:lineRule="auto"/>
        <w:ind w:firstLine="709"/>
        <w:contextualSpacing/>
        <w:jc w:val="both"/>
        <w:rPr>
          <w:rFonts w:ascii="Liberation Serif" w:eastAsia="Calibri" w:hAnsi="Liberation Serif" w:cs="Liberation Serif"/>
          <w:i/>
          <w:sz w:val="16"/>
          <w:szCs w:val="16"/>
          <w:lang w:eastAsia="en-US"/>
        </w:rPr>
      </w:pPr>
      <w:r w:rsidRPr="000870C2">
        <w:rPr>
          <w:rFonts w:ascii="Liberation Serif" w:eastAsia="Calibri" w:hAnsi="Liberation Serif" w:cs="Liberation Serif"/>
          <w:i/>
          <w:sz w:val="16"/>
          <w:szCs w:val="16"/>
          <w:lang w:eastAsia="en-US"/>
        </w:rPr>
        <w:t>9. Указываемые участником сведения - наименования показателей, значения показателей, условные обозначения, сокращения, наименования физических величин должны соответствовать значениям, установленным техническим заданием, а также значениям, установленных техническими регламентами, стандартами (ГОСТ) и иными документами, предусмотренными законодательством Российской Федерации о техническом регулировании.</w:t>
      </w:r>
    </w:p>
    <w:p w14:paraId="226D1B8F" w14:textId="77777777" w:rsidR="0075491F" w:rsidRPr="000870C2" w:rsidRDefault="0075491F" w:rsidP="00D81C2E">
      <w:pPr>
        <w:spacing w:after="120" w:line="240" w:lineRule="auto"/>
        <w:ind w:firstLine="709"/>
        <w:contextualSpacing/>
        <w:jc w:val="both"/>
        <w:rPr>
          <w:rFonts w:ascii="Liberation Serif" w:eastAsia="Calibri" w:hAnsi="Liberation Serif" w:cs="Liberation Serif"/>
          <w:i/>
          <w:sz w:val="16"/>
          <w:szCs w:val="16"/>
          <w:lang w:eastAsia="en-US"/>
        </w:rPr>
      </w:pPr>
      <w:r w:rsidRPr="000870C2">
        <w:rPr>
          <w:rFonts w:ascii="Liberation Serif" w:eastAsia="Calibri" w:hAnsi="Liberation Serif" w:cs="Liberation Serif"/>
          <w:i/>
          <w:sz w:val="16"/>
          <w:szCs w:val="16"/>
          <w:lang w:eastAsia="en-US"/>
        </w:rPr>
        <w:t>10.</w:t>
      </w:r>
      <w:r w:rsidRPr="000870C2">
        <w:rPr>
          <w:rFonts w:ascii="Liberation Serif" w:eastAsia="Calibri" w:hAnsi="Liberation Serif" w:cs="Liberation Serif"/>
          <w:i/>
          <w:sz w:val="16"/>
          <w:szCs w:val="16"/>
          <w:lang w:eastAsia="en-US"/>
        </w:rPr>
        <w:tab/>
        <w:t>Знак «/» между двумя показателями или значениями показателей приравнивается к разделительному союзу «или» и означает, что участник закупки должен указать один из предложенных показателей или значений показателя без использования знака «/». Использование знака «/» допускается в случае указания марок (наименований) товаров, в обозначении напряжения (например, 220/380В), в обозначении единиц измерения (например, «кгс/см</w:t>
      </w:r>
      <w:r w:rsidRPr="000870C2">
        <w:rPr>
          <w:rFonts w:ascii="Liberation Serif" w:eastAsia="Calibri" w:hAnsi="Liberation Serif" w:cs="Liberation Serif"/>
          <w:i/>
          <w:sz w:val="16"/>
          <w:szCs w:val="16"/>
          <w:vertAlign w:val="superscript"/>
          <w:lang w:eastAsia="en-US"/>
        </w:rPr>
        <w:t>2</w:t>
      </w:r>
      <w:r w:rsidRPr="000870C2">
        <w:rPr>
          <w:rFonts w:ascii="Liberation Serif" w:eastAsia="Calibri" w:hAnsi="Liberation Serif" w:cs="Liberation Serif"/>
          <w:i/>
          <w:sz w:val="16"/>
          <w:szCs w:val="16"/>
          <w:lang w:eastAsia="en-US"/>
        </w:rPr>
        <w:t>», мг/л, «кг/м</w:t>
      </w:r>
      <w:r w:rsidRPr="000870C2">
        <w:rPr>
          <w:rFonts w:ascii="Liberation Serif" w:eastAsia="Calibri" w:hAnsi="Liberation Serif" w:cs="Liberation Serif"/>
          <w:i/>
          <w:sz w:val="16"/>
          <w:szCs w:val="16"/>
          <w:vertAlign w:val="superscript"/>
          <w:lang w:eastAsia="en-US"/>
        </w:rPr>
        <w:t>3</w:t>
      </w:r>
      <w:r w:rsidRPr="000870C2">
        <w:rPr>
          <w:rFonts w:ascii="Liberation Serif" w:eastAsia="Calibri" w:hAnsi="Liberation Serif" w:cs="Liberation Serif"/>
          <w:i/>
          <w:sz w:val="16"/>
          <w:szCs w:val="16"/>
          <w:lang w:eastAsia="en-US"/>
        </w:rPr>
        <w:t xml:space="preserve">»), долях (например, ½), а также иных условных обозначениях, предусмотренных законодательством РФ о техническом регулировании (например, DN/OD) и не означает, что участник должен выбрать один из показателей или значений показателей.    </w:t>
      </w:r>
    </w:p>
    <w:p w14:paraId="4EC6F140" w14:textId="77777777" w:rsidR="0075491F" w:rsidRPr="000870C2" w:rsidRDefault="0075491F" w:rsidP="00D81C2E">
      <w:pPr>
        <w:spacing w:after="120" w:line="240" w:lineRule="auto"/>
        <w:ind w:firstLine="709"/>
        <w:contextualSpacing/>
        <w:jc w:val="both"/>
        <w:rPr>
          <w:rFonts w:ascii="Liberation Serif" w:eastAsia="Calibri" w:hAnsi="Liberation Serif" w:cs="Liberation Serif"/>
          <w:i/>
          <w:sz w:val="16"/>
          <w:szCs w:val="16"/>
          <w:lang w:eastAsia="en-US"/>
        </w:rPr>
      </w:pPr>
      <w:r w:rsidRPr="000870C2">
        <w:rPr>
          <w:rFonts w:ascii="Liberation Serif" w:eastAsia="Calibri" w:hAnsi="Liberation Serif" w:cs="Liberation Serif"/>
          <w:i/>
          <w:sz w:val="16"/>
          <w:szCs w:val="16"/>
          <w:lang w:eastAsia="en-US"/>
        </w:rPr>
        <w:t>11. Если в техническом задании при указании на наименование параметра или значения параметра используются союз «и» или знак «;» означает, что предложение Участника закупки должно соответствовать всем перечисленным параметрам или значением параметров.</w:t>
      </w:r>
    </w:p>
    <w:p w14:paraId="4121F5D9" w14:textId="77777777" w:rsidR="0075491F" w:rsidRPr="000870C2" w:rsidRDefault="0075491F" w:rsidP="00D81C2E">
      <w:pPr>
        <w:spacing w:after="120" w:line="240" w:lineRule="auto"/>
        <w:ind w:firstLine="709"/>
        <w:contextualSpacing/>
        <w:jc w:val="both"/>
        <w:rPr>
          <w:rFonts w:ascii="Liberation Serif" w:eastAsia="Calibri" w:hAnsi="Liberation Serif" w:cs="Liberation Serif"/>
          <w:i/>
          <w:sz w:val="16"/>
          <w:szCs w:val="16"/>
          <w:lang w:eastAsia="en-US"/>
        </w:rPr>
      </w:pPr>
      <w:r w:rsidRPr="000870C2">
        <w:rPr>
          <w:rFonts w:ascii="Liberation Serif" w:eastAsia="Calibri" w:hAnsi="Liberation Serif" w:cs="Liberation Serif"/>
          <w:i/>
          <w:sz w:val="16"/>
          <w:szCs w:val="16"/>
          <w:lang w:eastAsia="en-US"/>
        </w:rPr>
        <w:lastRenderedPageBreak/>
        <w:t xml:space="preserve">12. Если в техническом задании при указании на наименования параметров или значений параметров используются разделительные союзы «либо», «или», в предоставляемых сведениях участник закупки производит выбор одного из параметров или значений параметров и указывает его без использования союзов «или», «либо». </w:t>
      </w:r>
    </w:p>
    <w:p w14:paraId="4EE15841" w14:textId="77777777" w:rsidR="0075491F" w:rsidRPr="000870C2" w:rsidRDefault="0075491F" w:rsidP="00D81C2E">
      <w:pPr>
        <w:spacing w:after="120" w:line="240" w:lineRule="auto"/>
        <w:ind w:firstLine="709"/>
        <w:contextualSpacing/>
        <w:jc w:val="both"/>
        <w:rPr>
          <w:rFonts w:ascii="Liberation Serif" w:eastAsia="Calibri" w:hAnsi="Liberation Serif" w:cs="Liberation Serif"/>
          <w:i/>
          <w:sz w:val="16"/>
          <w:szCs w:val="16"/>
          <w:lang w:eastAsia="en-US"/>
        </w:rPr>
      </w:pPr>
      <w:r w:rsidRPr="000870C2">
        <w:rPr>
          <w:rFonts w:ascii="Liberation Serif" w:eastAsia="Calibri" w:hAnsi="Liberation Serif" w:cs="Liberation Serif"/>
          <w:i/>
          <w:sz w:val="16"/>
          <w:szCs w:val="16"/>
          <w:lang w:eastAsia="en-US"/>
        </w:rPr>
        <w:t xml:space="preserve">14. Тождественными признаются указания единиц измерения с соответствующей степенью (например, «мм2» и «мм²»; «см3» и «см³» </w:t>
      </w:r>
      <w:r w:rsidRPr="000870C2">
        <w:rPr>
          <w:rFonts w:ascii="Liberation Serif" w:eastAsia="Calibri" w:hAnsi="Liberation Serif" w:cs="Liberation Serif"/>
          <w:i/>
          <w:sz w:val="16"/>
          <w:szCs w:val="16"/>
          <w:lang w:eastAsia="en-US"/>
        </w:rPr>
        <w:br/>
        <w:t>и др.), а также указание градусов Цельсия «</w:t>
      </w:r>
      <w:proofErr w:type="spellStart"/>
      <w:r w:rsidRPr="000870C2">
        <w:rPr>
          <w:rFonts w:ascii="Liberation Serif" w:eastAsia="Calibri" w:hAnsi="Liberation Serif" w:cs="Liberation Serif"/>
          <w:i/>
          <w:sz w:val="16"/>
          <w:szCs w:val="16"/>
          <w:lang w:eastAsia="en-US"/>
        </w:rPr>
        <w:t>оС</w:t>
      </w:r>
      <w:proofErr w:type="spellEnd"/>
      <w:r w:rsidRPr="000870C2">
        <w:rPr>
          <w:rFonts w:ascii="Liberation Serif" w:eastAsia="Calibri" w:hAnsi="Liberation Serif" w:cs="Liberation Serif"/>
          <w:i/>
          <w:sz w:val="16"/>
          <w:szCs w:val="16"/>
          <w:lang w:eastAsia="en-US"/>
        </w:rPr>
        <w:t>» и «°С» и «°», при этом, символы «о» и «°», означают «градус».</w:t>
      </w:r>
    </w:p>
    <w:p w14:paraId="360387F6" w14:textId="77777777" w:rsidR="0075491F" w:rsidRPr="000870C2" w:rsidRDefault="0075491F" w:rsidP="00D81C2E">
      <w:pPr>
        <w:spacing w:after="120" w:line="240" w:lineRule="auto"/>
        <w:ind w:firstLine="709"/>
        <w:contextualSpacing/>
        <w:jc w:val="both"/>
        <w:rPr>
          <w:rFonts w:ascii="Liberation Serif" w:eastAsia="Calibri" w:hAnsi="Liberation Serif" w:cs="Liberation Serif"/>
          <w:i/>
          <w:sz w:val="16"/>
          <w:szCs w:val="16"/>
          <w:lang w:eastAsia="en-US"/>
        </w:rPr>
      </w:pPr>
      <w:r w:rsidRPr="000870C2">
        <w:rPr>
          <w:rFonts w:ascii="Liberation Serif" w:eastAsia="Calibri" w:hAnsi="Liberation Serif" w:cs="Liberation Serif"/>
          <w:i/>
          <w:sz w:val="16"/>
          <w:szCs w:val="16"/>
          <w:lang w:eastAsia="en-US"/>
        </w:rPr>
        <w:t>15. Сокращение «св.» означает «свыше», знаки «Ø» («ø») означают «диаметр», «DN» означает условный диаметр</w:t>
      </w:r>
    </w:p>
    <w:p w14:paraId="4083B3BF" w14:textId="77777777" w:rsidR="0075491F" w:rsidRPr="000870C2" w:rsidRDefault="0075491F" w:rsidP="00D81C2E">
      <w:pPr>
        <w:widowControl w:val="0"/>
        <w:tabs>
          <w:tab w:val="left" w:pos="3261"/>
          <w:tab w:val="left" w:pos="6521"/>
        </w:tabs>
        <w:spacing w:after="0" w:line="240" w:lineRule="auto"/>
        <w:ind w:firstLine="709"/>
        <w:jc w:val="both"/>
        <w:rPr>
          <w:rFonts w:ascii="Liberation Serif" w:eastAsia="Calibri" w:hAnsi="Liberation Serif" w:cs="Liberation Serif"/>
          <w:i/>
          <w:sz w:val="16"/>
          <w:szCs w:val="16"/>
          <w:lang w:eastAsia="en-US"/>
        </w:rPr>
      </w:pPr>
      <w:r w:rsidRPr="000870C2">
        <w:rPr>
          <w:rFonts w:ascii="Liberation Serif" w:eastAsia="Calibri" w:hAnsi="Liberation Serif" w:cs="Liberation Serif"/>
          <w:i/>
          <w:sz w:val="16"/>
          <w:szCs w:val="16"/>
          <w:lang w:eastAsia="en-US"/>
        </w:rPr>
        <w:t>16. Сокращения «</w:t>
      </w:r>
      <w:proofErr w:type="spellStart"/>
      <w:r w:rsidRPr="000870C2">
        <w:rPr>
          <w:rFonts w:ascii="Liberation Serif" w:eastAsia="Calibri" w:hAnsi="Liberation Serif" w:cs="Liberation Serif"/>
          <w:i/>
          <w:sz w:val="16"/>
          <w:szCs w:val="16"/>
          <w:lang w:eastAsia="en-US"/>
        </w:rPr>
        <w:t>ДхШхВ</w:t>
      </w:r>
      <w:proofErr w:type="spellEnd"/>
      <w:r w:rsidRPr="000870C2">
        <w:rPr>
          <w:rFonts w:ascii="Liberation Serif" w:eastAsia="Calibri" w:hAnsi="Liberation Serif" w:cs="Liberation Serif"/>
          <w:i/>
          <w:sz w:val="16"/>
          <w:szCs w:val="16"/>
          <w:lang w:eastAsia="en-US"/>
        </w:rPr>
        <w:t>» означает «длина*ширина*высота», «</w:t>
      </w:r>
      <w:proofErr w:type="spellStart"/>
      <w:r w:rsidRPr="000870C2">
        <w:rPr>
          <w:rFonts w:ascii="Liberation Serif" w:eastAsia="Calibri" w:hAnsi="Liberation Serif" w:cs="Liberation Serif"/>
          <w:i/>
          <w:sz w:val="16"/>
          <w:szCs w:val="16"/>
          <w:lang w:eastAsia="en-US"/>
        </w:rPr>
        <w:t>ДхШхТ</w:t>
      </w:r>
      <w:proofErr w:type="spellEnd"/>
      <w:r w:rsidRPr="000870C2">
        <w:rPr>
          <w:rFonts w:ascii="Liberation Serif" w:eastAsia="Calibri" w:hAnsi="Liberation Serif" w:cs="Liberation Serif"/>
          <w:i/>
          <w:sz w:val="16"/>
          <w:szCs w:val="16"/>
          <w:lang w:eastAsia="en-US"/>
        </w:rPr>
        <w:t>» означает «длина*ширина*толщина», «</w:t>
      </w:r>
      <w:proofErr w:type="spellStart"/>
      <w:r w:rsidRPr="000870C2">
        <w:rPr>
          <w:rFonts w:ascii="Liberation Serif" w:eastAsia="Calibri" w:hAnsi="Liberation Serif" w:cs="Liberation Serif"/>
          <w:i/>
          <w:sz w:val="16"/>
          <w:szCs w:val="16"/>
          <w:lang w:eastAsia="en-US"/>
        </w:rPr>
        <w:t>ВхШхГ</w:t>
      </w:r>
      <w:proofErr w:type="spellEnd"/>
      <w:r w:rsidRPr="000870C2">
        <w:rPr>
          <w:rFonts w:ascii="Liberation Serif" w:eastAsia="Calibri" w:hAnsi="Liberation Serif" w:cs="Liberation Serif"/>
          <w:i/>
          <w:sz w:val="16"/>
          <w:szCs w:val="16"/>
          <w:lang w:eastAsia="en-US"/>
        </w:rPr>
        <w:t xml:space="preserve">» означает «высота*ширина*глубина» и </w:t>
      </w:r>
      <w:proofErr w:type="gramStart"/>
      <w:r w:rsidRPr="000870C2">
        <w:rPr>
          <w:rFonts w:ascii="Liberation Serif" w:eastAsia="Calibri" w:hAnsi="Liberation Serif" w:cs="Liberation Serif"/>
          <w:i/>
          <w:sz w:val="16"/>
          <w:szCs w:val="16"/>
          <w:lang w:eastAsia="en-US"/>
        </w:rPr>
        <w:t>т.д.</w:t>
      </w:r>
      <w:proofErr w:type="gramEnd"/>
    </w:p>
    <w:p w14:paraId="179375E3" w14:textId="77777777" w:rsidR="003202A6" w:rsidRDefault="003202A6">
      <w:pPr>
        <w:spacing w:after="0" w:line="240" w:lineRule="auto"/>
        <w:rPr>
          <w:rFonts w:ascii="Liberation Serif" w:hAnsi="Liberation Serif" w:cs="Liberation Serif"/>
          <w:b/>
          <w:iCs/>
          <w:kern w:val="2"/>
          <w:sz w:val="24"/>
          <w:szCs w:val="24"/>
        </w:rPr>
      </w:pPr>
      <w:r>
        <w:rPr>
          <w:rFonts w:ascii="Liberation Serif" w:hAnsi="Liberation Serif" w:cs="Liberation Serif"/>
          <w:b/>
          <w:iCs/>
          <w:kern w:val="2"/>
          <w:sz w:val="24"/>
          <w:szCs w:val="24"/>
        </w:rPr>
        <w:br w:type="page"/>
      </w:r>
    </w:p>
    <w:p w14:paraId="0F1E5498" w14:textId="77777777" w:rsidR="00825275" w:rsidRPr="000870C2" w:rsidRDefault="00825275" w:rsidP="00D81C2E">
      <w:pPr>
        <w:widowControl w:val="0"/>
        <w:spacing w:after="0" w:line="240" w:lineRule="auto"/>
        <w:jc w:val="center"/>
        <w:rPr>
          <w:rFonts w:ascii="Liberation Serif" w:hAnsi="Liberation Serif" w:cs="Liberation Serif"/>
          <w:b/>
          <w:kern w:val="2"/>
          <w:sz w:val="24"/>
          <w:szCs w:val="24"/>
        </w:rPr>
      </w:pPr>
      <w:r w:rsidRPr="000870C2">
        <w:rPr>
          <w:rFonts w:ascii="Liberation Serif" w:hAnsi="Liberation Serif" w:cs="Liberation Serif"/>
          <w:b/>
          <w:kern w:val="2"/>
          <w:sz w:val="24"/>
          <w:szCs w:val="24"/>
        </w:rPr>
        <w:lastRenderedPageBreak/>
        <w:t>АНКЕТА УЧАСТНИКА ЗАКУПКИ</w:t>
      </w:r>
    </w:p>
    <w:p w14:paraId="199FF781" w14:textId="77777777" w:rsidR="00825275" w:rsidRPr="000870C2" w:rsidRDefault="00825275" w:rsidP="00D81C2E">
      <w:pPr>
        <w:widowControl w:val="0"/>
        <w:spacing w:after="0" w:line="240" w:lineRule="auto"/>
        <w:jc w:val="both"/>
        <w:rPr>
          <w:rFonts w:ascii="Liberation Serif" w:hAnsi="Liberation Serif" w:cs="Liberation Serif"/>
          <w:kern w:val="2"/>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4"/>
        <w:gridCol w:w="5184"/>
        <w:gridCol w:w="4388"/>
      </w:tblGrid>
      <w:tr w:rsidR="00825275" w:rsidRPr="000870C2" w14:paraId="4E5C1898" w14:textId="77777777" w:rsidTr="003202A6">
        <w:trPr>
          <w:cantSplit/>
          <w:trHeight w:val="240"/>
          <w:tblHeader/>
        </w:trPr>
        <w:tc>
          <w:tcPr>
            <w:tcW w:w="306" w:type="pct"/>
            <w:vAlign w:val="center"/>
          </w:tcPr>
          <w:p w14:paraId="28E6D0C1" w14:textId="77777777" w:rsidR="00825275" w:rsidRPr="000870C2" w:rsidRDefault="00825275" w:rsidP="00D81C2E">
            <w:pPr>
              <w:widowControl w:val="0"/>
              <w:spacing w:after="0" w:line="240" w:lineRule="auto"/>
              <w:jc w:val="center"/>
              <w:rPr>
                <w:rFonts w:ascii="Liberation Serif" w:hAnsi="Liberation Serif" w:cs="Liberation Serif"/>
                <w:kern w:val="2"/>
                <w:sz w:val="24"/>
                <w:szCs w:val="24"/>
              </w:rPr>
            </w:pPr>
            <w:r w:rsidRPr="000870C2">
              <w:rPr>
                <w:rFonts w:ascii="Liberation Serif" w:hAnsi="Liberation Serif" w:cs="Liberation Serif"/>
                <w:kern w:val="2"/>
                <w:sz w:val="24"/>
                <w:szCs w:val="24"/>
              </w:rPr>
              <w:t>№</w:t>
            </w:r>
          </w:p>
        </w:tc>
        <w:tc>
          <w:tcPr>
            <w:tcW w:w="2542" w:type="pct"/>
            <w:vAlign w:val="center"/>
          </w:tcPr>
          <w:p w14:paraId="39E33B21" w14:textId="77777777" w:rsidR="00825275" w:rsidRPr="000870C2" w:rsidRDefault="00825275" w:rsidP="00D81C2E">
            <w:pPr>
              <w:widowControl w:val="0"/>
              <w:spacing w:after="0" w:line="240" w:lineRule="auto"/>
              <w:jc w:val="center"/>
              <w:rPr>
                <w:rFonts w:ascii="Liberation Serif" w:hAnsi="Liberation Serif" w:cs="Liberation Serif"/>
                <w:kern w:val="2"/>
                <w:sz w:val="24"/>
                <w:szCs w:val="24"/>
              </w:rPr>
            </w:pPr>
            <w:r w:rsidRPr="000870C2">
              <w:rPr>
                <w:rFonts w:ascii="Liberation Serif" w:hAnsi="Liberation Serif" w:cs="Liberation Serif"/>
                <w:kern w:val="2"/>
                <w:sz w:val="24"/>
                <w:szCs w:val="24"/>
              </w:rPr>
              <w:t>Наименование</w:t>
            </w:r>
          </w:p>
        </w:tc>
        <w:tc>
          <w:tcPr>
            <w:tcW w:w="2152" w:type="pct"/>
            <w:vAlign w:val="center"/>
          </w:tcPr>
          <w:p w14:paraId="5D60319C" w14:textId="77777777" w:rsidR="00825275" w:rsidRPr="000870C2" w:rsidRDefault="00825275" w:rsidP="00D81C2E">
            <w:pPr>
              <w:widowControl w:val="0"/>
              <w:spacing w:after="0" w:line="240" w:lineRule="auto"/>
              <w:jc w:val="center"/>
              <w:rPr>
                <w:rFonts w:ascii="Liberation Serif" w:hAnsi="Liberation Serif" w:cs="Liberation Serif"/>
                <w:kern w:val="2"/>
                <w:sz w:val="24"/>
                <w:szCs w:val="24"/>
              </w:rPr>
            </w:pPr>
            <w:r w:rsidRPr="000870C2">
              <w:rPr>
                <w:rFonts w:ascii="Liberation Serif" w:hAnsi="Liberation Serif" w:cs="Liberation Serif"/>
                <w:kern w:val="2"/>
                <w:sz w:val="24"/>
                <w:szCs w:val="24"/>
              </w:rPr>
              <w:t xml:space="preserve">Сведения об участнике </w:t>
            </w:r>
            <w:r w:rsidR="0027649E" w:rsidRPr="000870C2">
              <w:rPr>
                <w:rFonts w:ascii="Liberation Serif" w:hAnsi="Liberation Serif" w:cs="Liberation Serif"/>
                <w:kern w:val="2"/>
                <w:sz w:val="24"/>
                <w:szCs w:val="24"/>
              </w:rPr>
              <w:t>закупки</w:t>
            </w:r>
          </w:p>
        </w:tc>
      </w:tr>
      <w:tr w:rsidR="00825275" w:rsidRPr="000870C2" w14:paraId="019BF5C8" w14:textId="77777777" w:rsidTr="003202A6">
        <w:trPr>
          <w:cantSplit/>
          <w:trHeight w:val="471"/>
        </w:trPr>
        <w:tc>
          <w:tcPr>
            <w:tcW w:w="306" w:type="pct"/>
            <w:vAlign w:val="center"/>
          </w:tcPr>
          <w:p w14:paraId="3E2860C7" w14:textId="77777777" w:rsidR="00825275" w:rsidRPr="000870C2" w:rsidRDefault="00825275" w:rsidP="00D81C2E">
            <w:pPr>
              <w:widowControl w:val="0"/>
              <w:numPr>
                <w:ilvl w:val="0"/>
                <w:numId w:val="3"/>
              </w:numPr>
              <w:spacing w:after="0" w:line="240" w:lineRule="auto"/>
              <w:ind w:left="0" w:right="-113" w:firstLine="0"/>
              <w:jc w:val="center"/>
              <w:rPr>
                <w:rFonts w:ascii="Liberation Serif" w:hAnsi="Liberation Serif" w:cs="Liberation Serif"/>
                <w:kern w:val="2"/>
                <w:sz w:val="24"/>
                <w:szCs w:val="24"/>
              </w:rPr>
            </w:pPr>
          </w:p>
        </w:tc>
        <w:tc>
          <w:tcPr>
            <w:tcW w:w="2542" w:type="pct"/>
            <w:vAlign w:val="center"/>
          </w:tcPr>
          <w:p w14:paraId="2E1578CD" w14:textId="77777777" w:rsidR="00825275" w:rsidRPr="000870C2" w:rsidRDefault="00825275" w:rsidP="00D81C2E">
            <w:pPr>
              <w:widowControl w:val="0"/>
              <w:spacing w:after="0" w:line="240" w:lineRule="auto"/>
              <w:ind w:right="-108"/>
              <w:jc w:val="both"/>
              <w:rPr>
                <w:rFonts w:ascii="Liberation Serif" w:hAnsi="Liberation Serif" w:cs="Liberation Serif"/>
                <w:kern w:val="2"/>
                <w:sz w:val="24"/>
                <w:szCs w:val="24"/>
              </w:rPr>
            </w:pPr>
            <w:r w:rsidRPr="000870C2">
              <w:rPr>
                <w:rFonts w:ascii="Liberation Serif" w:hAnsi="Liberation Serif" w:cs="Liberation Serif"/>
                <w:kern w:val="2"/>
                <w:sz w:val="24"/>
                <w:szCs w:val="24"/>
              </w:rPr>
              <w:t xml:space="preserve">Фирменное наименование (Полное и сокращенное наименования организации либо Ф.И.О. Участника </w:t>
            </w:r>
            <w:r w:rsidR="0027649E" w:rsidRPr="000870C2">
              <w:rPr>
                <w:rFonts w:ascii="Liberation Serif" w:hAnsi="Liberation Serif" w:cs="Liberation Serif"/>
                <w:kern w:val="2"/>
                <w:sz w:val="24"/>
                <w:szCs w:val="24"/>
              </w:rPr>
              <w:t>закупки</w:t>
            </w:r>
            <w:r w:rsidRPr="000870C2">
              <w:rPr>
                <w:rFonts w:ascii="Liberation Serif" w:hAnsi="Liberation Serif" w:cs="Liberation Serif"/>
                <w:kern w:val="2"/>
                <w:sz w:val="24"/>
                <w:szCs w:val="24"/>
              </w:rPr>
              <w:t xml:space="preserve"> – физического лица, в том числе, зарегистрированного в качестве индивидуального предпринимателя)</w:t>
            </w:r>
          </w:p>
        </w:tc>
        <w:tc>
          <w:tcPr>
            <w:tcW w:w="2152" w:type="pct"/>
            <w:vAlign w:val="center"/>
          </w:tcPr>
          <w:p w14:paraId="08C82765" w14:textId="77777777" w:rsidR="00825275" w:rsidRPr="000870C2" w:rsidRDefault="00825275" w:rsidP="00D81C2E">
            <w:pPr>
              <w:widowControl w:val="0"/>
              <w:spacing w:after="0" w:line="240" w:lineRule="auto"/>
              <w:ind w:right="57"/>
              <w:jc w:val="center"/>
              <w:rPr>
                <w:rFonts w:ascii="Liberation Serif" w:hAnsi="Liberation Serif" w:cs="Liberation Serif"/>
                <w:kern w:val="2"/>
                <w:sz w:val="24"/>
                <w:szCs w:val="24"/>
              </w:rPr>
            </w:pPr>
          </w:p>
        </w:tc>
      </w:tr>
      <w:tr w:rsidR="00825275" w:rsidRPr="000870C2" w14:paraId="0A417BEF" w14:textId="77777777" w:rsidTr="003202A6">
        <w:trPr>
          <w:cantSplit/>
          <w:trHeight w:val="284"/>
        </w:trPr>
        <w:tc>
          <w:tcPr>
            <w:tcW w:w="306" w:type="pct"/>
            <w:vAlign w:val="center"/>
          </w:tcPr>
          <w:p w14:paraId="5730B3F3" w14:textId="77777777" w:rsidR="00825275" w:rsidRPr="000870C2" w:rsidRDefault="00825275" w:rsidP="00D81C2E">
            <w:pPr>
              <w:widowControl w:val="0"/>
              <w:numPr>
                <w:ilvl w:val="0"/>
                <w:numId w:val="3"/>
              </w:numPr>
              <w:spacing w:after="0" w:line="240" w:lineRule="auto"/>
              <w:ind w:left="0" w:right="-113" w:firstLine="0"/>
              <w:jc w:val="center"/>
              <w:rPr>
                <w:rFonts w:ascii="Liberation Serif" w:hAnsi="Liberation Serif" w:cs="Liberation Serif"/>
                <w:kern w:val="2"/>
                <w:sz w:val="24"/>
                <w:szCs w:val="24"/>
              </w:rPr>
            </w:pPr>
          </w:p>
        </w:tc>
        <w:tc>
          <w:tcPr>
            <w:tcW w:w="2542" w:type="pct"/>
            <w:vAlign w:val="center"/>
          </w:tcPr>
          <w:p w14:paraId="02745743" w14:textId="77777777" w:rsidR="00825275" w:rsidRPr="000870C2" w:rsidRDefault="00825275" w:rsidP="00D81C2E">
            <w:pPr>
              <w:widowControl w:val="0"/>
              <w:spacing w:after="0" w:line="240" w:lineRule="auto"/>
              <w:ind w:right="-108"/>
              <w:rPr>
                <w:rFonts w:ascii="Liberation Serif" w:hAnsi="Liberation Serif" w:cs="Liberation Serif"/>
                <w:kern w:val="2"/>
                <w:sz w:val="24"/>
                <w:szCs w:val="24"/>
              </w:rPr>
            </w:pPr>
            <w:r w:rsidRPr="000870C2">
              <w:rPr>
                <w:rFonts w:ascii="Liberation Serif" w:hAnsi="Liberation Serif" w:cs="Liberation Serif"/>
                <w:kern w:val="2"/>
                <w:sz w:val="24"/>
                <w:szCs w:val="24"/>
              </w:rPr>
              <w:t>Организационно - правовая форма</w:t>
            </w:r>
            <w:r w:rsidR="0027649E" w:rsidRPr="000870C2">
              <w:rPr>
                <w:rFonts w:ascii="Liberation Serif" w:hAnsi="Liberation Serif" w:cs="Liberation Serif"/>
                <w:kern w:val="2"/>
                <w:sz w:val="24"/>
                <w:szCs w:val="24"/>
              </w:rPr>
              <w:t xml:space="preserve"> </w:t>
            </w:r>
          </w:p>
        </w:tc>
        <w:tc>
          <w:tcPr>
            <w:tcW w:w="2152" w:type="pct"/>
            <w:vAlign w:val="center"/>
          </w:tcPr>
          <w:p w14:paraId="44444615" w14:textId="77777777" w:rsidR="00825275" w:rsidRPr="000870C2" w:rsidRDefault="00825275" w:rsidP="00D81C2E">
            <w:pPr>
              <w:widowControl w:val="0"/>
              <w:spacing w:after="0" w:line="240" w:lineRule="auto"/>
              <w:ind w:right="57"/>
              <w:jc w:val="center"/>
              <w:rPr>
                <w:rFonts w:ascii="Liberation Serif" w:hAnsi="Liberation Serif" w:cs="Liberation Serif"/>
                <w:kern w:val="2"/>
                <w:sz w:val="24"/>
                <w:szCs w:val="24"/>
              </w:rPr>
            </w:pPr>
          </w:p>
        </w:tc>
      </w:tr>
      <w:tr w:rsidR="00825275" w:rsidRPr="000870C2" w14:paraId="71908221" w14:textId="77777777" w:rsidTr="003202A6">
        <w:trPr>
          <w:cantSplit/>
        </w:trPr>
        <w:tc>
          <w:tcPr>
            <w:tcW w:w="306" w:type="pct"/>
            <w:vAlign w:val="center"/>
          </w:tcPr>
          <w:p w14:paraId="0D3C4450" w14:textId="77777777" w:rsidR="00825275" w:rsidRPr="000870C2" w:rsidRDefault="00825275" w:rsidP="00D81C2E">
            <w:pPr>
              <w:widowControl w:val="0"/>
              <w:numPr>
                <w:ilvl w:val="0"/>
                <w:numId w:val="3"/>
              </w:numPr>
              <w:spacing w:after="0" w:line="240" w:lineRule="auto"/>
              <w:ind w:left="0" w:right="-113" w:firstLine="0"/>
              <w:jc w:val="center"/>
              <w:rPr>
                <w:rFonts w:ascii="Liberation Serif" w:hAnsi="Liberation Serif" w:cs="Liberation Serif"/>
                <w:kern w:val="2"/>
                <w:sz w:val="24"/>
                <w:szCs w:val="24"/>
              </w:rPr>
            </w:pPr>
          </w:p>
        </w:tc>
        <w:tc>
          <w:tcPr>
            <w:tcW w:w="2542" w:type="pct"/>
            <w:vAlign w:val="center"/>
          </w:tcPr>
          <w:p w14:paraId="5C156549" w14:textId="77777777" w:rsidR="00825275" w:rsidRPr="000870C2" w:rsidRDefault="00825275" w:rsidP="00D81C2E">
            <w:pPr>
              <w:widowControl w:val="0"/>
              <w:spacing w:after="0" w:line="240" w:lineRule="auto"/>
              <w:ind w:right="-108"/>
              <w:rPr>
                <w:rFonts w:ascii="Liberation Serif" w:hAnsi="Liberation Serif" w:cs="Liberation Serif"/>
                <w:kern w:val="2"/>
                <w:sz w:val="24"/>
                <w:szCs w:val="24"/>
              </w:rPr>
            </w:pPr>
            <w:r w:rsidRPr="000870C2">
              <w:rPr>
                <w:rFonts w:ascii="Liberation Serif" w:hAnsi="Liberation Serif" w:cs="Liberation Serif"/>
                <w:kern w:val="2"/>
                <w:sz w:val="24"/>
                <w:szCs w:val="24"/>
              </w:rPr>
              <w:t xml:space="preserve">Свидетельство о внесении в Единый государственный реестр юридических лиц/индивидуального предпринимателя (дата и номер, кем выдано) либо паспортные данные для участника </w:t>
            </w:r>
            <w:r w:rsidR="0027649E" w:rsidRPr="000870C2">
              <w:rPr>
                <w:rFonts w:ascii="Liberation Serif" w:hAnsi="Liberation Serif" w:cs="Liberation Serif"/>
                <w:kern w:val="2"/>
                <w:sz w:val="24"/>
                <w:szCs w:val="24"/>
              </w:rPr>
              <w:t>закупки</w:t>
            </w:r>
            <w:r w:rsidRPr="000870C2">
              <w:rPr>
                <w:rFonts w:ascii="Liberation Serif" w:hAnsi="Liberation Serif" w:cs="Liberation Serif"/>
                <w:kern w:val="2"/>
                <w:sz w:val="24"/>
                <w:szCs w:val="24"/>
              </w:rPr>
              <w:t>– физического лица</w:t>
            </w:r>
          </w:p>
        </w:tc>
        <w:tc>
          <w:tcPr>
            <w:tcW w:w="2152" w:type="pct"/>
            <w:vAlign w:val="center"/>
          </w:tcPr>
          <w:p w14:paraId="3BDB9283" w14:textId="77777777" w:rsidR="00825275" w:rsidRPr="000870C2" w:rsidRDefault="00825275" w:rsidP="00D81C2E">
            <w:pPr>
              <w:widowControl w:val="0"/>
              <w:spacing w:after="0" w:line="240" w:lineRule="auto"/>
              <w:ind w:right="57"/>
              <w:jc w:val="center"/>
              <w:rPr>
                <w:rFonts w:ascii="Liberation Serif" w:hAnsi="Liberation Serif" w:cs="Liberation Serif"/>
                <w:kern w:val="2"/>
                <w:sz w:val="24"/>
                <w:szCs w:val="24"/>
              </w:rPr>
            </w:pPr>
          </w:p>
        </w:tc>
      </w:tr>
      <w:tr w:rsidR="00825275" w:rsidRPr="000870C2" w14:paraId="6AA84F32" w14:textId="77777777" w:rsidTr="003202A6">
        <w:trPr>
          <w:cantSplit/>
          <w:trHeight w:val="284"/>
        </w:trPr>
        <w:tc>
          <w:tcPr>
            <w:tcW w:w="306" w:type="pct"/>
            <w:vAlign w:val="center"/>
          </w:tcPr>
          <w:p w14:paraId="4FDD2453" w14:textId="77777777" w:rsidR="00825275" w:rsidRPr="000870C2" w:rsidRDefault="00825275" w:rsidP="00D81C2E">
            <w:pPr>
              <w:widowControl w:val="0"/>
              <w:numPr>
                <w:ilvl w:val="0"/>
                <w:numId w:val="3"/>
              </w:numPr>
              <w:spacing w:after="0" w:line="240" w:lineRule="auto"/>
              <w:ind w:left="0" w:right="-113" w:firstLine="0"/>
              <w:jc w:val="center"/>
              <w:rPr>
                <w:rFonts w:ascii="Liberation Serif" w:hAnsi="Liberation Serif" w:cs="Liberation Serif"/>
                <w:kern w:val="2"/>
                <w:sz w:val="24"/>
                <w:szCs w:val="24"/>
              </w:rPr>
            </w:pPr>
          </w:p>
        </w:tc>
        <w:tc>
          <w:tcPr>
            <w:tcW w:w="2542" w:type="pct"/>
            <w:vAlign w:val="center"/>
          </w:tcPr>
          <w:p w14:paraId="71C75333" w14:textId="77777777" w:rsidR="00825275" w:rsidRPr="000870C2" w:rsidRDefault="00825275" w:rsidP="00D81C2E">
            <w:pPr>
              <w:widowControl w:val="0"/>
              <w:spacing w:after="0" w:line="240" w:lineRule="auto"/>
              <w:ind w:right="-108"/>
              <w:rPr>
                <w:rFonts w:ascii="Liberation Serif" w:hAnsi="Liberation Serif" w:cs="Liberation Serif"/>
                <w:kern w:val="2"/>
                <w:sz w:val="24"/>
                <w:szCs w:val="24"/>
              </w:rPr>
            </w:pPr>
            <w:r w:rsidRPr="000870C2">
              <w:rPr>
                <w:rFonts w:ascii="Liberation Serif" w:hAnsi="Liberation Serif" w:cs="Liberation Serif"/>
                <w:kern w:val="2"/>
                <w:sz w:val="24"/>
                <w:szCs w:val="24"/>
              </w:rPr>
              <w:t>ИНН, КПП, ОГРН, ОКПО, ОКТМО, дата постановки на учет в налоговом органе</w:t>
            </w:r>
          </w:p>
        </w:tc>
        <w:tc>
          <w:tcPr>
            <w:tcW w:w="2152" w:type="pct"/>
            <w:vAlign w:val="center"/>
          </w:tcPr>
          <w:p w14:paraId="06CFBD92" w14:textId="77777777" w:rsidR="00825275" w:rsidRPr="000870C2" w:rsidRDefault="00825275" w:rsidP="00D81C2E">
            <w:pPr>
              <w:widowControl w:val="0"/>
              <w:spacing w:after="0" w:line="240" w:lineRule="auto"/>
              <w:ind w:right="57"/>
              <w:jc w:val="center"/>
              <w:rPr>
                <w:rFonts w:ascii="Liberation Serif" w:hAnsi="Liberation Serif" w:cs="Liberation Serif"/>
                <w:kern w:val="2"/>
                <w:sz w:val="24"/>
                <w:szCs w:val="24"/>
              </w:rPr>
            </w:pPr>
          </w:p>
        </w:tc>
      </w:tr>
      <w:tr w:rsidR="00947ED9" w:rsidRPr="000870C2" w14:paraId="53352E8C" w14:textId="77777777" w:rsidTr="003202A6">
        <w:trPr>
          <w:cantSplit/>
          <w:trHeight w:val="284"/>
        </w:trPr>
        <w:tc>
          <w:tcPr>
            <w:tcW w:w="306" w:type="pct"/>
            <w:vAlign w:val="center"/>
          </w:tcPr>
          <w:p w14:paraId="55F3241A" w14:textId="77777777" w:rsidR="00947ED9" w:rsidRPr="000870C2" w:rsidRDefault="00947ED9" w:rsidP="00D81C2E">
            <w:pPr>
              <w:widowControl w:val="0"/>
              <w:numPr>
                <w:ilvl w:val="0"/>
                <w:numId w:val="3"/>
              </w:numPr>
              <w:spacing w:after="0" w:line="240" w:lineRule="auto"/>
              <w:ind w:left="0" w:right="-113" w:firstLine="0"/>
              <w:jc w:val="center"/>
              <w:rPr>
                <w:rFonts w:ascii="Liberation Serif" w:hAnsi="Liberation Serif" w:cs="Liberation Serif"/>
                <w:kern w:val="2"/>
                <w:sz w:val="24"/>
                <w:szCs w:val="24"/>
              </w:rPr>
            </w:pPr>
          </w:p>
        </w:tc>
        <w:tc>
          <w:tcPr>
            <w:tcW w:w="2542" w:type="pct"/>
            <w:vAlign w:val="center"/>
          </w:tcPr>
          <w:p w14:paraId="6BBCEBB5" w14:textId="77777777" w:rsidR="00947ED9" w:rsidRPr="000870C2" w:rsidRDefault="00947ED9" w:rsidP="00D81C2E">
            <w:pPr>
              <w:widowControl w:val="0"/>
              <w:spacing w:after="0" w:line="240" w:lineRule="auto"/>
              <w:ind w:right="-108"/>
              <w:rPr>
                <w:rFonts w:ascii="Liberation Serif" w:hAnsi="Liberation Serif" w:cs="Liberation Serif"/>
                <w:kern w:val="2"/>
                <w:sz w:val="24"/>
                <w:szCs w:val="24"/>
              </w:rPr>
            </w:pPr>
            <w:r w:rsidRPr="000870C2">
              <w:rPr>
                <w:rFonts w:ascii="Liberation Serif" w:hAnsi="Liberation Serif" w:cs="Liberation Serif"/>
                <w:kern w:val="2"/>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w:t>
            </w:r>
          </w:p>
        </w:tc>
        <w:tc>
          <w:tcPr>
            <w:tcW w:w="2152" w:type="pct"/>
            <w:vAlign w:val="center"/>
          </w:tcPr>
          <w:p w14:paraId="49AB7F08" w14:textId="77777777" w:rsidR="00947ED9" w:rsidRPr="000870C2" w:rsidRDefault="00947ED9" w:rsidP="00D81C2E">
            <w:pPr>
              <w:widowControl w:val="0"/>
              <w:spacing w:after="0" w:line="240" w:lineRule="auto"/>
              <w:ind w:right="57"/>
              <w:jc w:val="center"/>
              <w:rPr>
                <w:rFonts w:ascii="Liberation Serif" w:hAnsi="Liberation Serif" w:cs="Liberation Serif"/>
                <w:kern w:val="2"/>
                <w:sz w:val="24"/>
                <w:szCs w:val="24"/>
              </w:rPr>
            </w:pPr>
          </w:p>
        </w:tc>
      </w:tr>
      <w:tr w:rsidR="00825275" w:rsidRPr="000870C2" w14:paraId="4A48ACBA" w14:textId="77777777" w:rsidTr="003202A6">
        <w:trPr>
          <w:cantSplit/>
          <w:trHeight w:val="284"/>
        </w:trPr>
        <w:tc>
          <w:tcPr>
            <w:tcW w:w="306" w:type="pct"/>
            <w:vAlign w:val="center"/>
          </w:tcPr>
          <w:p w14:paraId="3A478621" w14:textId="77777777" w:rsidR="00825275" w:rsidRPr="000870C2" w:rsidRDefault="00825275" w:rsidP="00D81C2E">
            <w:pPr>
              <w:widowControl w:val="0"/>
              <w:numPr>
                <w:ilvl w:val="0"/>
                <w:numId w:val="3"/>
              </w:numPr>
              <w:spacing w:after="0" w:line="240" w:lineRule="auto"/>
              <w:ind w:left="0" w:right="-113" w:firstLine="0"/>
              <w:jc w:val="center"/>
              <w:rPr>
                <w:rFonts w:ascii="Liberation Serif" w:hAnsi="Liberation Serif" w:cs="Liberation Serif"/>
                <w:kern w:val="2"/>
                <w:sz w:val="24"/>
                <w:szCs w:val="24"/>
              </w:rPr>
            </w:pPr>
          </w:p>
        </w:tc>
        <w:tc>
          <w:tcPr>
            <w:tcW w:w="2542" w:type="pct"/>
            <w:vAlign w:val="center"/>
          </w:tcPr>
          <w:p w14:paraId="64F16E96" w14:textId="77777777" w:rsidR="00825275" w:rsidRPr="000870C2" w:rsidRDefault="00825275" w:rsidP="00D81C2E">
            <w:pPr>
              <w:widowControl w:val="0"/>
              <w:spacing w:after="0" w:line="240" w:lineRule="auto"/>
              <w:ind w:right="-108"/>
              <w:rPr>
                <w:rFonts w:ascii="Liberation Serif" w:hAnsi="Liberation Serif" w:cs="Liberation Serif"/>
                <w:kern w:val="2"/>
                <w:sz w:val="24"/>
                <w:szCs w:val="24"/>
              </w:rPr>
            </w:pPr>
            <w:r w:rsidRPr="000870C2">
              <w:rPr>
                <w:rFonts w:ascii="Liberation Serif" w:hAnsi="Liberation Serif" w:cs="Liberation Serif"/>
                <w:kern w:val="2"/>
                <w:sz w:val="24"/>
                <w:szCs w:val="24"/>
              </w:rPr>
              <w:t>Юридический адрес (страна, адрес)</w:t>
            </w:r>
          </w:p>
        </w:tc>
        <w:tc>
          <w:tcPr>
            <w:tcW w:w="2152" w:type="pct"/>
            <w:vAlign w:val="center"/>
          </w:tcPr>
          <w:p w14:paraId="1D2C5F17" w14:textId="77777777" w:rsidR="00825275" w:rsidRPr="000870C2" w:rsidRDefault="00825275" w:rsidP="00D81C2E">
            <w:pPr>
              <w:widowControl w:val="0"/>
              <w:spacing w:after="0" w:line="240" w:lineRule="auto"/>
              <w:ind w:right="57"/>
              <w:jc w:val="center"/>
              <w:rPr>
                <w:rFonts w:ascii="Liberation Serif" w:hAnsi="Liberation Serif" w:cs="Liberation Serif"/>
                <w:kern w:val="2"/>
                <w:sz w:val="24"/>
                <w:szCs w:val="24"/>
              </w:rPr>
            </w:pPr>
          </w:p>
        </w:tc>
      </w:tr>
      <w:tr w:rsidR="00825275" w:rsidRPr="000870C2" w14:paraId="575F96C7" w14:textId="77777777" w:rsidTr="003202A6">
        <w:trPr>
          <w:cantSplit/>
          <w:trHeight w:val="284"/>
        </w:trPr>
        <w:tc>
          <w:tcPr>
            <w:tcW w:w="306" w:type="pct"/>
            <w:vAlign w:val="center"/>
          </w:tcPr>
          <w:p w14:paraId="61173E53" w14:textId="77777777" w:rsidR="00825275" w:rsidRPr="000870C2" w:rsidRDefault="00825275" w:rsidP="00D81C2E">
            <w:pPr>
              <w:widowControl w:val="0"/>
              <w:numPr>
                <w:ilvl w:val="0"/>
                <w:numId w:val="3"/>
              </w:numPr>
              <w:spacing w:after="0" w:line="240" w:lineRule="auto"/>
              <w:ind w:left="0" w:right="-113" w:firstLine="0"/>
              <w:jc w:val="center"/>
              <w:rPr>
                <w:rFonts w:ascii="Liberation Serif" w:hAnsi="Liberation Serif" w:cs="Liberation Serif"/>
                <w:kern w:val="2"/>
                <w:sz w:val="24"/>
                <w:szCs w:val="24"/>
              </w:rPr>
            </w:pPr>
          </w:p>
        </w:tc>
        <w:tc>
          <w:tcPr>
            <w:tcW w:w="2542" w:type="pct"/>
            <w:vAlign w:val="center"/>
          </w:tcPr>
          <w:p w14:paraId="53BEDF6D" w14:textId="77777777" w:rsidR="00825275" w:rsidRPr="000870C2" w:rsidRDefault="00825275" w:rsidP="00D81C2E">
            <w:pPr>
              <w:widowControl w:val="0"/>
              <w:spacing w:after="0" w:line="240" w:lineRule="auto"/>
              <w:ind w:right="-108"/>
              <w:rPr>
                <w:rFonts w:ascii="Liberation Serif" w:hAnsi="Liberation Serif" w:cs="Liberation Serif"/>
                <w:kern w:val="2"/>
                <w:sz w:val="24"/>
                <w:szCs w:val="24"/>
              </w:rPr>
            </w:pPr>
            <w:r w:rsidRPr="000870C2">
              <w:rPr>
                <w:rFonts w:ascii="Liberation Serif" w:hAnsi="Liberation Serif" w:cs="Liberation Serif"/>
                <w:kern w:val="2"/>
                <w:sz w:val="24"/>
                <w:szCs w:val="24"/>
              </w:rPr>
              <w:t>Почтовый адрес (страна, адрес)</w:t>
            </w:r>
          </w:p>
        </w:tc>
        <w:tc>
          <w:tcPr>
            <w:tcW w:w="2152" w:type="pct"/>
            <w:vAlign w:val="center"/>
          </w:tcPr>
          <w:p w14:paraId="5C8E3A4D" w14:textId="77777777" w:rsidR="00825275" w:rsidRPr="000870C2" w:rsidRDefault="00825275" w:rsidP="00D81C2E">
            <w:pPr>
              <w:widowControl w:val="0"/>
              <w:spacing w:after="0" w:line="240" w:lineRule="auto"/>
              <w:jc w:val="center"/>
              <w:rPr>
                <w:rFonts w:ascii="Liberation Serif" w:hAnsi="Liberation Serif" w:cs="Liberation Serif"/>
                <w:kern w:val="2"/>
                <w:sz w:val="24"/>
                <w:szCs w:val="24"/>
              </w:rPr>
            </w:pPr>
          </w:p>
        </w:tc>
      </w:tr>
      <w:tr w:rsidR="00825275" w:rsidRPr="000870C2" w14:paraId="641C57DE" w14:textId="77777777" w:rsidTr="003202A6">
        <w:trPr>
          <w:cantSplit/>
          <w:trHeight w:val="284"/>
        </w:trPr>
        <w:tc>
          <w:tcPr>
            <w:tcW w:w="306" w:type="pct"/>
            <w:vAlign w:val="center"/>
          </w:tcPr>
          <w:p w14:paraId="09284556" w14:textId="77777777" w:rsidR="00825275" w:rsidRPr="000870C2" w:rsidRDefault="00825275" w:rsidP="00D81C2E">
            <w:pPr>
              <w:widowControl w:val="0"/>
              <w:numPr>
                <w:ilvl w:val="0"/>
                <w:numId w:val="3"/>
              </w:numPr>
              <w:spacing w:after="0" w:line="240" w:lineRule="auto"/>
              <w:ind w:left="0" w:right="-113" w:firstLine="0"/>
              <w:jc w:val="center"/>
              <w:rPr>
                <w:rFonts w:ascii="Liberation Serif" w:hAnsi="Liberation Serif" w:cs="Liberation Serif"/>
                <w:kern w:val="2"/>
                <w:sz w:val="24"/>
                <w:szCs w:val="24"/>
              </w:rPr>
            </w:pPr>
          </w:p>
        </w:tc>
        <w:tc>
          <w:tcPr>
            <w:tcW w:w="2542" w:type="pct"/>
            <w:vAlign w:val="center"/>
          </w:tcPr>
          <w:p w14:paraId="68F89D13" w14:textId="77777777" w:rsidR="00825275" w:rsidRPr="000870C2" w:rsidRDefault="00825275" w:rsidP="00D81C2E">
            <w:pPr>
              <w:widowControl w:val="0"/>
              <w:spacing w:after="0" w:line="240" w:lineRule="auto"/>
              <w:ind w:right="-108"/>
              <w:rPr>
                <w:rFonts w:ascii="Liberation Serif" w:hAnsi="Liberation Serif" w:cs="Liberation Serif"/>
                <w:kern w:val="2"/>
                <w:sz w:val="24"/>
                <w:szCs w:val="24"/>
              </w:rPr>
            </w:pPr>
            <w:r w:rsidRPr="000870C2">
              <w:rPr>
                <w:rFonts w:ascii="Liberation Serif" w:hAnsi="Liberation Serif" w:cs="Liberation Serif"/>
                <w:kern w:val="2"/>
                <w:sz w:val="24"/>
                <w:szCs w:val="24"/>
              </w:rPr>
              <w:t>Фактическое местоположение</w:t>
            </w:r>
          </w:p>
        </w:tc>
        <w:tc>
          <w:tcPr>
            <w:tcW w:w="2152" w:type="pct"/>
            <w:vAlign w:val="center"/>
          </w:tcPr>
          <w:p w14:paraId="24AEE1E2" w14:textId="77777777" w:rsidR="00825275" w:rsidRPr="000870C2" w:rsidRDefault="00825275" w:rsidP="00D81C2E">
            <w:pPr>
              <w:widowControl w:val="0"/>
              <w:spacing w:after="0" w:line="240" w:lineRule="auto"/>
              <w:jc w:val="center"/>
              <w:rPr>
                <w:rFonts w:ascii="Liberation Serif" w:hAnsi="Liberation Serif" w:cs="Liberation Serif"/>
                <w:kern w:val="2"/>
                <w:sz w:val="24"/>
                <w:szCs w:val="24"/>
              </w:rPr>
            </w:pPr>
          </w:p>
        </w:tc>
      </w:tr>
      <w:tr w:rsidR="00825275" w:rsidRPr="000870C2" w14:paraId="71765347" w14:textId="77777777" w:rsidTr="003202A6">
        <w:trPr>
          <w:cantSplit/>
          <w:trHeight w:val="284"/>
        </w:trPr>
        <w:tc>
          <w:tcPr>
            <w:tcW w:w="306" w:type="pct"/>
            <w:vAlign w:val="center"/>
          </w:tcPr>
          <w:p w14:paraId="2E63C567" w14:textId="77777777" w:rsidR="00825275" w:rsidRPr="000870C2" w:rsidRDefault="00825275" w:rsidP="00D81C2E">
            <w:pPr>
              <w:widowControl w:val="0"/>
              <w:numPr>
                <w:ilvl w:val="0"/>
                <w:numId w:val="3"/>
              </w:numPr>
              <w:spacing w:after="0" w:line="240" w:lineRule="auto"/>
              <w:ind w:left="0" w:right="-113" w:firstLine="0"/>
              <w:jc w:val="center"/>
              <w:rPr>
                <w:rFonts w:ascii="Liberation Serif" w:hAnsi="Liberation Serif" w:cs="Liberation Serif"/>
                <w:kern w:val="2"/>
                <w:sz w:val="24"/>
                <w:szCs w:val="24"/>
              </w:rPr>
            </w:pPr>
          </w:p>
        </w:tc>
        <w:tc>
          <w:tcPr>
            <w:tcW w:w="2542" w:type="pct"/>
            <w:vAlign w:val="center"/>
          </w:tcPr>
          <w:p w14:paraId="4498CD85" w14:textId="77777777" w:rsidR="00825275" w:rsidRPr="000870C2" w:rsidRDefault="00825275" w:rsidP="00D81C2E">
            <w:pPr>
              <w:widowControl w:val="0"/>
              <w:spacing w:after="0" w:line="240" w:lineRule="auto"/>
              <w:ind w:right="-108"/>
              <w:rPr>
                <w:rFonts w:ascii="Liberation Serif" w:hAnsi="Liberation Serif" w:cs="Liberation Serif"/>
                <w:kern w:val="2"/>
                <w:sz w:val="24"/>
                <w:szCs w:val="24"/>
              </w:rPr>
            </w:pPr>
            <w:r w:rsidRPr="000870C2">
              <w:rPr>
                <w:rFonts w:ascii="Liberation Serif" w:hAnsi="Liberation Serif" w:cs="Liberation Serif"/>
                <w:kern w:val="2"/>
                <w:sz w:val="24"/>
                <w:szCs w:val="24"/>
              </w:rPr>
              <w:t>Телефоны (с указанием кода города)</w:t>
            </w:r>
          </w:p>
        </w:tc>
        <w:tc>
          <w:tcPr>
            <w:tcW w:w="2152" w:type="pct"/>
            <w:vAlign w:val="center"/>
          </w:tcPr>
          <w:p w14:paraId="35113DA3" w14:textId="77777777" w:rsidR="00825275" w:rsidRPr="000870C2" w:rsidRDefault="00825275" w:rsidP="00D81C2E">
            <w:pPr>
              <w:widowControl w:val="0"/>
              <w:spacing w:after="0" w:line="240" w:lineRule="auto"/>
              <w:jc w:val="center"/>
              <w:rPr>
                <w:rFonts w:ascii="Liberation Serif" w:hAnsi="Liberation Serif" w:cs="Liberation Serif"/>
                <w:kern w:val="2"/>
                <w:sz w:val="24"/>
                <w:szCs w:val="24"/>
              </w:rPr>
            </w:pPr>
          </w:p>
        </w:tc>
      </w:tr>
      <w:tr w:rsidR="00825275" w:rsidRPr="000870C2" w14:paraId="2D253237" w14:textId="77777777" w:rsidTr="003202A6">
        <w:trPr>
          <w:cantSplit/>
          <w:trHeight w:val="284"/>
        </w:trPr>
        <w:tc>
          <w:tcPr>
            <w:tcW w:w="306" w:type="pct"/>
            <w:vAlign w:val="center"/>
          </w:tcPr>
          <w:p w14:paraId="6365CC6B" w14:textId="77777777" w:rsidR="00825275" w:rsidRPr="000870C2" w:rsidRDefault="00825275" w:rsidP="00D81C2E">
            <w:pPr>
              <w:widowControl w:val="0"/>
              <w:numPr>
                <w:ilvl w:val="0"/>
                <w:numId w:val="3"/>
              </w:numPr>
              <w:spacing w:after="0" w:line="240" w:lineRule="auto"/>
              <w:ind w:left="0" w:right="-113" w:firstLine="0"/>
              <w:jc w:val="center"/>
              <w:rPr>
                <w:rFonts w:ascii="Liberation Serif" w:hAnsi="Liberation Serif" w:cs="Liberation Serif"/>
                <w:kern w:val="2"/>
                <w:sz w:val="24"/>
                <w:szCs w:val="24"/>
              </w:rPr>
            </w:pPr>
          </w:p>
        </w:tc>
        <w:tc>
          <w:tcPr>
            <w:tcW w:w="2542" w:type="pct"/>
            <w:vAlign w:val="center"/>
          </w:tcPr>
          <w:p w14:paraId="53600800" w14:textId="77777777" w:rsidR="00825275" w:rsidRPr="000870C2" w:rsidRDefault="00825275" w:rsidP="00D81C2E">
            <w:pPr>
              <w:widowControl w:val="0"/>
              <w:spacing w:after="0" w:line="240" w:lineRule="auto"/>
              <w:ind w:right="-108"/>
              <w:rPr>
                <w:rFonts w:ascii="Liberation Serif" w:hAnsi="Liberation Serif" w:cs="Liberation Serif"/>
                <w:kern w:val="2"/>
                <w:sz w:val="24"/>
                <w:szCs w:val="24"/>
              </w:rPr>
            </w:pPr>
            <w:r w:rsidRPr="000870C2">
              <w:rPr>
                <w:rFonts w:ascii="Liberation Serif" w:hAnsi="Liberation Serif" w:cs="Liberation Serif"/>
                <w:kern w:val="2"/>
                <w:sz w:val="24"/>
                <w:szCs w:val="24"/>
              </w:rPr>
              <w:t>Факс (с указанием кода города)</w:t>
            </w:r>
          </w:p>
        </w:tc>
        <w:tc>
          <w:tcPr>
            <w:tcW w:w="2152" w:type="pct"/>
            <w:vAlign w:val="center"/>
          </w:tcPr>
          <w:p w14:paraId="261FCDC1" w14:textId="77777777" w:rsidR="00825275" w:rsidRPr="000870C2" w:rsidRDefault="00825275" w:rsidP="00D81C2E">
            <w:pPr>
              <w:widowControl w:val="0"/>
              <w:spacing w:after="0" w:line="240" w:lineRule="auto"/>
              <w:jc w:val="center"/>
              <w:rPr>
                <w:rFonts w:ascii="Liberation Serif" w:hAnsi="Liberation Serif" w:cs="Liberation Serif"/>
                <w:kern w:val="2"/>
                <w:sz w:val="24"/>
                <w:szCs w:val="24"/>
              </w:rPr>
            </w:pPr>
          </w:p>
        </w:tc>
      </w:tr>
      <w:tr w:rsidR="00825275" w:rsidRPr="000870C2" w14:paraId="49C1DB2C" w14:textId="77777777" w:rsidTr="003202A6">
        <w:trPr>
          <w:cantSplit/>
          <w:trHeight w:val="284"/>
        </w:trPr>
        <w:tc>
          <w:tcPr>
            <w:tcW w:w="306" w:type="pct"/>
            <w:vAlign w:val="center"/>
          </w:tcPr>
          <w:p w14:paraId="07043E4D" w14:textId="77777777" w:rsidR="00825275" w:rsidRPr="000870C2" w:rsidRDefault="00825275" w:rsidP="00D81C2E">
            <w:pPr>
              <w:widowControl w:val="0"/>
              <w:numPr>
                <w:ilvl w:val="0"/>
                <w:numId w:val="3"/>
              </w:numPr>
              <w:spacing w:after="0" w:line="240" w:lineRule="auto"/>
              <w:ind w:left="0" w:right="-113" w:firstLine="0"/>
              <w:jc w:val="center"/>
              <w:rPr>
                <w:rFonts w:ascii="Liberation Serif" w:hAnsi="Liberation Serif" w:cs="Liberation Serif"/>
                <w:kern w:val="2"/>
                <w:sz w:val="24"/>
                <w:szCs w:val="24"/>
              </w:rPr>
            </w:pPr>
          </w:p>
        </w:tc>
        <w:tc>
          <w:tcPr>
            <w:tcW w:w="2542" w:type="pct"/>
            <w:vAlign w:val="center"/>
          </w:tcPr>
          <w:p w14:paraId="48D6CD0A" w14:textId="77777777" w:rsidR="00825275" w:rsidRPr="000870C2" w:rsidRDefault="00825275" w:rsidP="00D81C2E">
            <w:pPr>
              <w:widowControl w:val="0"/>
              <w:spacing w:after="0" w:line="240" w:lineRule="auto"/>
              <w:ind w:right="-108"/>
              <w:rPr>
                <w:rFonts w:ascii="Liberation Serif" w:hAnsi="Liberation Serif" w:cs="Liberation Serif"/>
                <w:kern w:val="2"/>
                <w:sz w:val="24"/>
                <w:szCs w:val="24"/>
              </w:rPr>
            </w:pPr>
            <w:r w:rsidRPr="000870C2">
              <w:rPr>
                <w:rFonts w:ascii="Liberation Serif" w:hAnsi="Liberation Serif" w:cs="Liberation Serif"/>
                <w:kern w:val="2"/>
                <w:sz w:val="24"/>
                <w:szCs w:val="24"/>
              </w:rPr>
              <w:t xml:space="preserve">Адрес электронной почты </w:t>
            </w:r>
          </w:p>
        </w:tc>
        <w:tc>
          <w:tcPr>
            <w:tcW w:w="2152" w:type="pct"/>
            <w:vAlign w:val="center"/>
          </w:tcPr>
          <w:p w14:paraId="7384D3E5" w14:textId="77777777" w:rsidR="00825275" w:rsidRPr="000870C2" w:rsidRDefault="00825275" w:rsidP="00D81C2E">
            <w:pPr>
              <w:widowControl w:val="0"/>
              <w:spacing w:after="0" w:line="240" w:lineRule="auto"/>
              <w:jc w:val="center"/>
              <w:rPr>
                <w:rFonts w:ascii="Liberation Serif" w:hAnsi="Liberation Serif" w:cs="Liberation Serif"/>
                <w:kern w:val="2"/>
                <w:sz w:val="24"/>
                <w:szCs w:val="24"/>
              </w:rPr>
            </w:pPr>
          </w:p>
        </w:tc>
      </w:tr>
      <w:tr w:rsidR="00825275" w:rsidRPr="000870C2" w14:paraId="0404F274" w14:textId="77777777" w:rsidTr="003202A6">
        <w:trPr>
          <w:cantSplit/>
        </w:trPr>
        <w:tc>
          <w:tcPr>
            <w:tcW w:w="306" w:type="pct"/>
            <w:vAlign w:val="center"/>
          </w:tcPr>
          <w:p w14:paraId="2D01FEE0" w14:textId="77777777" w:rsidR="00825275" w:rsidRPr="000870C2" w:rsidRDefault="00825275" w:rsidP="00D81C2E">
            <w:pPr>
              <w:widowControl w:val="0"/>
              <w:numPr>
                <w:ilvl w:val="0"/>
                <w:numId w:val="3"/>
              </w:numPr>
              <w:spacing w:after="0" w:line="240" w:lineRule="auto"/>
              <w:ind w:left="0" w:right="-113" w:firstLine="0"/>
              <w:jc w:val="center"/>
              <w:rPr>
                <w:rFonts w:ascii="Liberation Serif" w:hAnsi="Liberation Serif" w:cs="Liberation Serif"/>
                <w:kern w:val="2"/>
                <w:sz w:val="24"/>
                <w:szCs w:val="24"/>
              </w:rPr>
            </w:pPr>
          </w:p>
        </w:tc>
        <w:tc>
          <w:tcPr>
            <w:tcW w:w="2542" w:type="pct"/>
            <w:vAlign w:val="center"/>
          </w:tcPr>
          <w:p w14:paraId="409BB3B0" w14:textId="77777777" w:rsidR="00825275" w:rsidRPr="000870C2" w:rsidRDefault="00825275" w:rsidP="00D81C2E">
            <w:pPr>
              <w:widowControl w:val="0"/>
              <w:spacing w:after="0" w:line="240" w:lineRule="auto"/>
              <w:ind w:right="-108"/>
              <w:rPr>
                <w:rFonts w:ascii="Liberation Serif" w:hAnsi="Liberation Serif" w:cs="Liberation Serif"/>
                <w:kern w:val="2"/>
                <w:sz w:val="24"/>
                <w:szCs w:val="24"/>
              </w:rPr>
            </w:pPr>
            <w:r w:rsidRPr="000870C2">
              <w:rPr>
                <w:rFonts w:ascii="Liberation Serif" w:hAnsi="Liberation Serif" w:cs="Liberation Serif"/>
                <w:kern w:val="2"/>
                <w:sz w:val="24"/>
                <w:szCs w:val="24"/>
              </w:rPr>
              <w:t xml:space="preserve">Банковские реквизиты (наименование и адрес банка, номер расчетного счета участника </w:t>
            </w:r>
            <w:r w:rsidR="0027649E" w:rsidRPr="000870C2">
              <w:rPr>
                <w:rFonts w:ascii="Liberation Serif" w:hAnsi="Liberation Serif" w:cs="Liberation Serif"/>
                <w:kern w:val="2"/>
                <w:sz w:val="24"/>
                <w:szCs w:val="24"/>
              </w:rPr>
              <w:t>закупки</w:t>
            </w:r>
            <w:r w:rsidRPr="000870C2">
              <w:rPr>
                <w:rFonts w:ascii="Liberation Serif" w:hAnsi="Liberation Serif" w:cs="Liberation Serif"/>
                <w:kern w:val="2"/>
                <w:sz w:val="24"/>
                <w:szCs w:val="24"/>
              </w:rPr>
              <w:t xml:space="preserve"> в банке, телефоны банка, прочие банковские реквизиты)</w:t>
            </w:r>
          </w:p>
        </w:tc>
        <w:tc>
          <w:tcPr>
            <w:tcW w:w="2152" w:type="pct"/>
            <w:vAlign w:val="center"/>
          </w:tcPr>
          <w:p w14:paraId="30493863" w14:textId="77777777" w:rsidR="00825275" w:rsidRPr="000870C2" w:rsidRDefault="00825275" w:rsidP="00D81C2E">
            <w:pPr>
              <w:widowControl w:val="0"/>
              <w:spacing w:after="0" w:line="240" w:lineRule="auto"/>
              <w:jc w:val="center"/>
              <w:rPr>
                <w:rFonts w:ascii="Liberation Serif" w:hAnsi="Liberation Serif" w:cs="Liberation Serif"/>
                <w:kern w:val="2"/>
                <w:sz w:val="24"/>
                <w:szCs w:val="24"/>
              </w:rPr>
            </w:pPr>
          </w:p>
        </w:tc>
      </w:tr>
      <w:tr w:rsidR="00825275" w:rsidRPr="000870C2" w14:paraId="3E43CBB7" w14:textId="77777777" w:rsidTr="003202A6">
        <w:trPr>
          <w:cantSplit/>
        </w:trPr>
        <w:tc>
          <w:tcPr>
            <w:tcW w:w="306" w:type="pct"/>
            <w:vAlign w:val="center"/>
          </w:tcPr>
          <w:p w14:paraId="4CD6005D" w14:textId="77777777" w:rsidR="00825275" w:rsidRPr="000870C2" w:rsidRDefault="00825275" w:rsidP="00D81C2E">
            <w:pPr>
              <w:widowControl w:val="0"/>
              <w:numPr>
                <w:ilvl w:val="0"/>
                <w:numId w:val="3"/>
              </w:numPr>
              <w:spacing w:after="0" w:line="240" w:lineRule="auto"/>
              <w:ind w:left="0" w:right="-113" w:firstLine="0"/>
              <w:jc w:val="center"/>
              <w:rPr>
                <w:rFonts w:ascii="Liberation Serif" w:hAnsi="Liberation Serif" w:cs="Liberation Serif"/>
                <w:kern w:val="2"/>
                <w:sz w:val="24"/>
                <w:szCs w:val="24"/>
              </w:rPr>
            </w:pPr>
          </w:p>
        </w:tc>
        <w:tc>
          <w:tcPr>
            <w:tcW w:w="2542" w:type="pct"/>
            <w:vAlign w:val="center"/>
          </w:tcPr>
          <w:p w14:paraId="48D8E0C7" w14:textId="77777777" w:rsidR="00825275" w:rsidRPr="000870C2" w:rsidRDefault="00825275" w:rsidP="00D81C2E">
            <w:pPr>
              <w:widowControl w:val="0"/>
              <w:spacing w:after="0" w:line="240" w:lineRule="auto"/>
              <w:ind w:right="-108"/>
              <w:rPr>
                <w:rFonts w:ascii="Liberation Serif" w:hAnsi="Liberation Serif" w:cs="Liberation Serif"/>
                <w:kern w:val="2"/>
                <w:sz w:val="24"/>
                <w:szCs w:val="24"/>
              </w:rPr>
            </w:pPr>
            <w:r w:rsidRPr="000870C2">
              <w:rPr>
                <w:rFonts w:ascii="Liberation Serif" w:hAnsi="Liberation Serif" w:cs="Liberation Serif"/>
                <w:kern w:val="2"/>
                <w:sz w:val="24"/>
                <w:szCs w:val="24"/>
              </w:rPr>
              <w:t xml:space="preserve">Фамилия, Имя и Отчество руководителя участника </w:t>
            </w:r>
            <w:r w:rsidR="0027649E" w:rsidRPr="000870C2">
              <w:rPr>
                <w:rFonts w:ascii="Liberation Serif" w:hAnsi="Liberation Serif" w:cs="Liberation Serif"/>
                <w:kern w:val="2"/>
                <w:sz w:val="24"/>
                <w:szCs w:val="24"/>
              </w:rPr>
              <w:t>закупки</w:t>
            </w:r>
            <w:r w:rsidRPr="000870C2">
              <w:rPr>
                <w:rFonts w:ascii="Liberation Serif" w:hAnsi="Liberation Serif" w:cs="Liberation Serif"/>
                <w:kern w:val="2"/>
                <w:sz w:val="24"/>
                <w:szCs w:val="24"/>
              </w:rPr>
              <w:t>, имеющего право подписи согласно учредительным документам, с указанием должности и контактного телефона</w:t>
            </w:r>
          </w:p>
        </w:tc>
        <w:tc>
          <w:tcPr>
            <w:tcW w:w="2152" w:type="pct"/>
            <w:vAlign w:val="center"/>
          </w:tcPr>
          <w:p w14:paraId="433408D6" w14:textId="77777777" w:rsidR="00825275" w:rsidRPr="000870C2" w:rsidRDefault="00825275" w:rsidP="00D81C2E">
            <w:pPr>
              <w:widowControl w:val="0"/>
              <w:spacing w:after="0" w:line="240" w:lineRule="auto"/>
              <w:jc w:val="center"/>
              <w:rPr>
                <w:rFonts w:ascii="Liberation Serif" w:hAnsi="Liberation Serif" w:cs="Liberation Serif"/>
                <w:kern w:val="2"/>
                <w:sz w:val="24"/>
                <w:szCs w:val="24"/>
              </w:rPr>
            </w:pPr>
          </w:p>
        </w:tc>
      </w:tr>
      <w:tr w:rsidR="00825275" w:rsidRPr="000870C2" w14:paraId="3CFCA899" w14:textId="77777777" w:rsidTr="003202A6">
        <w:trPr>
          <w:cantSplit/>
        </w:trPr>
        <w:tc>
          <w:tcPr>
            <w:tcW w:w="306" w:type="pct"/>
            <w:vAlign w:val="center"/>
          </w:tcPr>
          <w:p w14:paraId="49EAFA61" w14:textId="77777777" w:rsidR="00825275" w:rsidRPr="000870C2" w:rsidRDefault="00825275" w:rsidP="00D81C2E">
            <w:pPr>
              <w:widowControl w:val="0"/>
              <w:numPr>
                <w:ilvl w:val="0"/>
                <w:numId w:val="3"/>
              </w:numPr>
              <w:spacing w:after="0" w:line="240" w:lineRule="auto"/>
              <w:ind w:left="0" w:right="-113" w:firstLine="0"/>
              <w:jc w:val="center"/>
              <w:rPr>
                <w:rFonts w:ascii="Liberation Serif" w:hAnsi="Liberation Serif" w:cs="Liberation Serif"/>
                <w:kern w:val="2"/>
                <w:sz w:val="24"/>
                <w:szCs w:val="24"/>
              </w:rPr>
            </w:pPr>
          </w:p>
        </w:tc>
        <w:tc>
          <w:tcPr>
            <w:tcW w:w="2542" w:type="pct"/>
            <w:vAlign w:val="center"/>
          </w:tcPr>
          <w:p w14:paraId="56943F57" w14:textId="7BFC1447" w:rsidR="00825275" w:rsidRPr="000870C2" w:rsidRDefault="00825275" w:rsidP="00D81C2E">
            <w:pPr>
              <w:widowControl w:val="0"/>
              <w:spacing w:after="0" w:line="240" w:lineRule="auto"/>
              <w:ind w:right="-108"/>
              <w:rPr>
                <w:rFonts w:ascii="Liberation Serif" w:hAnsi="Liberation Serif" w:cs="Liberation Serif"/>
                <w:kern w:val="2"/>
                <w:sz w:val="24"/>
                <w:szCs w:val="24"/>
              </w:rPr>
            </w:pPr>
            <w:r w:rsidRPr="000870C2">
              <w:rPr>
                <w:rFonts w:ascii="Liberation Serif" w:hAnsi="Liberation Serif" w:cs="Liberation Serif"/>
                <w:kern w:val="2"/>
                <w:sz w:val="24"/>
                <w:szCs w:val="24"/>
              </w:rPr>
              <w:t xml:space="preserve">Фамилия, Имя и Отчество уполномоченного лица участника </w:t>
            </w:r>
            <w:r w:rsidR="0027649E" w:rsidRPr="000870C2">
              <w:rPr>
                <w:rFonts w:ascii="Liberation Serif" w:hAnsi="Liberation Serif" w:cs="Liberation Serif"/>
                <w:kern w:val="2"/>
                <w:sz w:val="24"/>
                <w:szCs w:val="24"/>
              </w:rPr>
              <w:t>закупки</w:t>
            </w:r>
            <w:r w:rsidRPr="000870C2">
              <w:rPr>
                <w:rFonts w:ascii="Liberation Serif" w:hAnsi="Liberation Serif" w:cs="Liberation Serif"/>
                <w:kern w:val="2"/>
                <w:sz w:val="24"/>
                <w:szCs w:val="24"/>
              </w:rPr>
              <w:t xml:space="preserve"> с указанием должности, </w:t>
            </w:r>
            <w:r w:rsidR="000079D2">
              <w:rPr>
                <w:rFonts w:ascii="Liberation Serif" w:hAnsi="Liberation Serif" w:cs="Liberation Serif"/>
                <w:kern w:val="2"/>
                <w:sz w:val="24"/>
                <w:szCs w:val="24"/>
              </w:rPr>
              <w:t xml:space="preserve">документа, на основании которого действует уполномоченное лицо, </w:t>
            </w:r>
            <w:r w:rsidRPr="000870C2">
              <w:rPr>
                <w:rFonts w:ascii="Liberation Serif" w:hAnsi="Liberation Serif" w:cs="Liberation Serif"/>
                <w:kern w:val="2"/>
                <w:sz w:val="24"/>
                <w:szCs w:val="24"/>
              </w:rPr>
              <w:t xml:space="preserve">контактного телефона, электронной почты </w:t>
            </w:r>
          </w:p>
        </w:tc>
        <w:tc>
          <w:tcPr>
            <w:tcW w:w="2152" w:type="pct"/>
            <w:vAlign w:val="center"/>
          </w:tcPr>
          <w:p w14:paraId="104EE039" w14:textId="77777777" w:rsidR="00825275" w:rsidRPr="000870C2" w:rsidRDefault="00825275" w:rsidP="00D81C2E">
            <w:pPr>
              <w:widowControl w:val="0"/>
              <w:spacing w:after="0" w:line="240" w:lineRule="auto"/>
              <w:jc w:val="center"/>
              <w:rPr>
                <w:rFonts w:ascii="Liberation Serif" w:hAnsi="Liberation Serif" w:cs="Liberation Serif"/>
                <w:kern w:val="2"/>
                <w:sz w:val="24"/>
                <w:szCs w:val="24"/>
              </w:rPr>
            </w:pPr>
          </w:p>
        </w:tc>
      </w:tr>
    </w:tbl>
    <w:p w14:paraId="0941F195" w14:textId="77777777" w:rsidR="00825275" w:rsidRPr="000870C2" w:rsidRDefault="00825275" w:rsidP="00D81C2E">
      <w:pPr>
        <w:widowControl w:val="0"/>
        <w:spacing w:after="0" w:line="240" w:lineRule="auto"/>
        <w:jc w:val="center"/>
        <w:rPr>
          <w:rFonts w:ascii="Liberation Serif" w:hAnsi="Liberation Serif" w:cs="Liberation Serif"/>
          <w:b/>
          <w:kern w:val="2"/>
          <w:sz w:val="24"/>
          <w:szCs w:val="24"/>
        </w:rPr>
      </w:pPr>
    </w:p>
    <w:p w14:paraId="41DD96B4" w14:textId="77777777" w:rsidR="00825275" w:rsidRPr="000870C2" w:rsidRDefault="00825275" w:rsidP="00D81C2E">
      <w:pPr>
        <w:widowControl w:val="0"/>
        <w:spacing w:after="0" w:line="240" w:lineRule="auto"/>
        <w:jc w:val="both"/>
        <w:rPr>
          <w:rFonts w:ascii="Liberation Serif" w:hAnsi="Liberation Serif" w:cs="Liberation Serif"/>
          <w:kern w:val="2"/>
          <w:sz w:val="24"/>
          <w:szCs w:val="24"/>
        </w:rPr>
      </w:pPr>
      <w:r w:rsidRPr="000870C2">
        <w:rPr>
          <w:rFonts w:ascii="Liberation Serif" w:hAnsi="Liberation Serif" w:cs="Liberation Serif"/>
          <w:kern w:val="2"/>
          <w:sz w:val="24"/>
          <w:szCs w:val="24"/>
        </w:rPr>
        <w:t xml:space="preserve">Руководитель или лицо, уполномоченное </w:t>
      </w:r>
    </w:p>
    <w:p w14:paraId="6CEB4C5B" w14:textId="77777777" w:rsidR="00825275" w:rsidRPr="000870C2" w:rsidRDefault="00825275" w:rsidP="00D81C2E">
      <w:pPr>
        <w:widowControl w:val="0"/>
        <w:tabs>
          <w:tab w:val="left" w:pos="9360"/>
        </w:tabs>
        <w:spacing w:after="0" w:line="240" w:lineRule="auto"/>
        <w:jc w:val="both"/>
        <w:rPr>
          <w:rFonts w:ascii="Liberation Serif" w:hAnsi="Liberation Serif" w:cs="Liberation Serif"/>
          <w:kern w:val="2"/>
          <w:sz w:val="24"/>
          <w:szCs w:val="24"/>
        </w:rPr>
      </w:pPr>
      <w:r w:rsidRPr="000870C2">
        <w:rPr>
          <w:rFonts w:ascii="Liberation Serif" w:hAnsi="Liberation Serif" w:cs="Liberation Serif"/>
          <w:kern w:val="2"/>
          <w:sz w:val="24"/>
          <w:szCs w:val="24"/>
        </w:rPr>
        <w:t xml:space="preserve">на осуществление действий </w:t>
      </w:r>
    </w:p>
    <w:p w14:paraId="19DD3E84" w14:textId="77777777" w:rsidR="00825275" w:rsidRPr="000870C2" w:rsidRDefault="00825275" w:rsidP="00D81C2E">
      <w:pPr>
        <w:widowControl w:val="0"/>
        <w:tabs>
          <w:tab w:val="left" w:pos="9360"/>
        </w:tabs>
        <w:spacing w:after="0" w:line="240" w:lineRule="auto"/>
        <w:jc w:val="both"/>
        <w:rPr>
          <w:rFonts w:ascii="Liberation Serif" w:hAnsi="Liberation Serif" w:cs="Liberation Serif"/>
          <w:kern w:val="2"/>
          <w:sz w:val="24"/>
          <w:szCs w:val="24"/>
        </w:rPr>
      </w:pPr>
      <w:r w:rsidRPr="000870C2">
        <w:rPr>
          <w:rFonts w:ascii="Liberation Serif" w:hAnsi="Liberation Serif" w:cs="Liberation Serif"/>
          <w:kern w:val="2"/>
          <w:sz w:val="24"/>
          <w:szCs w:val="24"/>
        </w:rPr>
        <w:t xml:space="preserve">от имени участника закупки _____________ ________________ /_______________/ </w:t>
      </w:r>
    </w:p>
    <w:p w14:paraId="57B40061" w14:textId="77777777" w:rsidR="00825275" w:rsidRPr="000870C2" w:rsidRDefault="00825275" w:rsidP="003202A6">
      <w:pPr>
        <w:widowControl w:val="0"/>
        <w:tabs>
          <w:tab w:val="left" w:pos="3261"/>
          <w:tab w:val="left" w:pos="4962"/>
          <w:tab w:val="left" w:pos="7230"/>
        </w:tabs>
        <w:spacing w:after="0" w:line="240" w:lineRule="auto"/>
        <w:jc w:val="both"/>
        <w:rPr>
          <w:rFonts w:ascii="Liberation Serif" w:hAnsi="Liberation Serif" w:cs="Liberation Serif"/>
          <w:i/>
          <w:kern w:val="2"/>
          <w:sz w:val="16"/>
          <w:szCs w:val="16"/>
        </w:rPr>
      </w:pPr>
      <w:r w:rsidRPr="000870C2">
        <w:rPr>
          <w:rFonts w:ascii="Liberation Serif" w:hAnsi="Liberation Serif" w:cs="Liberation Serif"/>
          <w:kern w:val="2"/>
          <w:sz w:val="20"/>
          <w:szCs w:val="20"/>
        </w:rPr>
        <w:tab/>
      </w:r>
      <w:r w:rsidRPr="000870C2">
        <w:rPr>
          <w:rFonts w:ascii="Liberation Serif" w:hAnsi="Liberation Serif" w:cs="Liberation Serif"/>
          <w:kern w:val="2"/>
          <w:sz w:val="16"/>
          <w:szCs w:val="16"/>
        </w:rPr>
        <w:t>(должность)</w:t>
      </w:r>
      <w:r w:rsidR="003202A6">
        <w:rPr>
          <w:rFonts w:ascii="Liberation Serif" w:hAnsi="Liberation Serif" w:cs="Liberation Serif"/>
          <w:kern w:val="2"/>
          <w:sz w:val="16"/>
          <w:szCs w:val="16"/>
        </w:rPr>
        <w:tab/>
      </w:r>
      <w:r w:rsidRPr="000870C2">
        <w:rPr>
          <w:rFonts w:ascii="Liberation Serif" w:hAnsi="Liberation Serif" w:cs="Liberation Serif"/>
          <w:kern w:val="2"/>
          <w:sz w:val="16"/>
          <w:szCs w:val="16"/>
        </w:rPr>
        <w:t>(</w:t>
      </w:r>
      <w:r w:rsidRPr="000870C2">
        <w:rPr>
          <w:rFonts w:ascii="Liberation Serif" w:hAnsi="Liberation Serif" w:cs="Liberation Serif"/>
          <w:i/>
          <w:kern w:val="2"/>
          <w:sz w:val="16"/>
          <w:szCs w:val="16"/>
        </w:rPr>
        <w:t>подпись</w:t>
      </w:r>
      <w:r w:rsidRPr="000870C2">
        <w:rPr>
          <w:rFonts w:ascii="Liberation Serif" w:hAnsi="Liberation Serif" w:cs="Liberation Serif"/>
          <w:kern w:val="2"/>
          <w:sz w:val="16"/>
          <w:szCs w:val="16"/>
        </w:rPr>
        <w:t>)</w:t>
      </w:r>
      <w:r w:rsidRPr="000870C2">
        <w:rPr>
          <w:rFonts w:ascii="Liberation Serif" w:hAnsi="Liberation Serif" w:cs="Liberation Serif"/>
          <w:kern w:val="2"/>
          <w:sz w:val="16"/>
          <w:szCs w:val="16"/>
        </w:rPr>
        <w:tab/>
        <w:t>(</w:t>
      </w:r>
      <w:r w:rsidRPr="000870C2">
        <w:rPr>
          <w:rFonts w:ascii="Liberation Serif" w:hAnsi="Liberation Serif" w:cs="Liberation Serif"/>
          <w:i/>
          <w:kern w:val="2"/>
          <w:sz w:val="16"/>
          <w:szCs w:val="16"/>
        </w:rPr>
        <w:t>Ф.И.О.)</w:t>
      </w:r>
    </w:p>
    <w:p w14:paraId="2F7F6C72" w14:textId="77777777" w:rsidR="00825275" w:rsidRPr="000870C2" w:rsidRDefault="00825275" w:rsidP="00D81C2E">
      <w:pPr>
        <w:widowControl w:val="0"/>
        <w:spacing w:after="0" w:line="240" w:lineRule="auto"/>
        <w:ind w:firstLine="708"/>
        <w:rPr>
          <w:rFonts w:ascii="Liberation Serif" w:hAnsi="Liberation Serif" w:cs="Liberation Serif"/>
          <w:kern w:val="2"/>
          <w:sz w:val="20"/>
          <w:szCs w:val="20"/>
        </w:rPr>
      </w:pPr>
      <w:r w:rsidRPr="000870C2">
        <w:rPr>
          <w:rFonts w:ascii="Liberation Serif" w:hAnsi="Liberation Serif" w:cs="Liberation Serif"/>
          <w:kern w:val="2"/>
          <w:sz w:val="20"/>
          <w:szCs w:val="20"/>
        </w:rPr>
        <w:t>М.П.</w:t>
      </w:r>
    </w:p>
    <w:p w14:paraId="7ED0F455" w14:textId="77777777" w:rsidR="00825275" w:rsidRDefault="00825275" w:rsidP="00D81C2E">
      <w:pPr>
        <w:widowControl w:val="0"/>
        <w:spacing w:after="0" w:line="240" w:lineRule="auto"/>
        <w:jc w:val="center"/>
        <w:rPr>
          <w:rFonts w:ascii="Liberation Serif" w:hAnsi="Liberation Serif" w:cs="Liberation Serif"/>
          <w:b/>
          <w:i/>
          <w:kern w:val="2"/>
          <w:sz w:val="20"/>
          <w:szCs w:val="20"/>
        </w:rPr>
      </w:pPr>
    </w:p>
    <w:p w14:paraId="52498ECD" w14:textId="77777777" w:rsidR="000079D2" w:rsidRPr="000870C2" w:rsidRDefault="000079D2" w:rsidP="00D81C2E">
      <w:pPr>
        <w:widowControl w:val="0"/>
        <w:spacing w:after="0" w:line="240" w:lineRule="auto"/>
        <w:jc w:val="center"/>
        <w:rPr>
          <w:rFonts w:ascii="Liberation Serif" w:hAnsi="Liberation Serif" w:cs="Liberation Serif"/>
          <w:b/>
          <w:i/>
          <w:kern w:val="2"/>
          <w:sz w:val="20"/>
          <w:szCs w:val="20"/>
        </w:rPr>
      </w:pPr>
    </w:p>
    <w:p w14:paraId="313A6727" w14:textId="77777777" w:rsidR="00825275" w:rsidRPr="000870C2" w:rsidRDefault="00825275" w:rsidP="00D81C2E">
      <w:pPr>
        <w:widowControl w:val="0"/>
        <w:tabs>
          <w:tab w:val="left" w:pos="1134"/>
        </w:tabs>
        <w:overflowPunct w:val="0"/>
        <w:autoSpaceDE w:val="0"/>
        <w:autoSpaceDN w:val="0"/>
        <w:adjustRightInd w:val="0"/>
        <w:spacing w:after="0" w:line="240" w:lineRule="auto"/>
        <w:ind w:firstLine="709"/>
        <w:jc w:val="both"/>
        <w:rPr>
          <w:rFonts w:ascii="Liberation Serif" w:hAnsi="Liberation Serif" w:cs="Liberation Serif"/>
          <w:i/>
          <w:kern w:val="2"/>
          <w:sz w:val="16"/>
          <w:szCs w:val="16"/>
          <w:u w:val="single"/>
        </w:rPr>
      </w:pPr>
      <w:r w:rsidRPr="000870C2">
        <w:rPr>
          <w:rFonts w:ascii="Liberation Serif" w:hAnsi="Liberation Serif" w:cs="Liberation Serif"/>
          <w:i/>
          <w:kern w:val="2"/>
          <w:sz w:val="16"/>
          <w:szCs w:val="16"/>
          <w:u w:val="single"/>
        </w:rPr>
        <w:t>Инструкци</w:t>
      </w:r>
      <w:r w:rsidR="0075491F" w:rsidRPr="000870C2">
        <w:rPr>
          <w:rFonts w:ascii="Liberation Serif" w:hAnsi="Liberation Serif" w:cs="Liberation Serif"/>
          <w:i/>
          <w:kern w:val="2"/>
          <w:sz w:val="16"/>
          <w:szCs w:val="16"/>
          <w:u w:val="single"/>
        </w:rPr>
        <w:t>я</w:t>
      </w:r>
      <w:r w:rsidRPr="000870C2">
        <w:rPr>
          <w:rFonts w:ascii="Liberation Serif" w:hAnsi="Liberation Serif" w:cs="Liberation Serif"/>
          <w:i/>
          <w:kern w:val="2"/>
          <w:sz w:val="16"/>
          <w:szCs w:val="16"/>
          <w:u w:val="single"/>
        </w:rPr>
        <w:t xml:space="preserve"> по заполнению</w:t>
      </w:r>
    </w:p>
    <w:p w14:paraId="289409D4" w14:textId="77777777" w:rsidR="00825275" w:rsidRPr="000870C2" w:rsidRDefault="00825275" w:rsidP="00D81C2E">
      <w:pPr>
        <w:widowControl w:val="0"/>
        <w:numPr>
          <w:ilvl w:val="1"/>
          <w:numId w:val="4"/>
        </w:numPr>
        <w:tabs>
          <w:tab w:val="clear" w:pos="960"/>
          <w:tab w:val="left" w:pos="1134"/>
        </w:tabs>
        <w:overflowPunct w:val="0"/>
        <w:autoSpaceDE w:val="0"/>
        <w:autoSpaceDN w:val="0"/>
        <w:adjustRightInd w:val="0"/>
        <w:spacing w:after="0" w:line="240" w:lineRule="auto"/>
        <w:ind w:left="0" w:firstLine="709"/>
        <w:jc w:val="both"/>
        <w:rPr>
          <w:rFonts w:ascii="Liberation Serif" w:hAnsi="Liberation Serif" w:cs="Liberation Serif"/>
          <w:bCs/>
          <w:i/>
          <w:kern w:val="2"/>
          <w:sz w:val="16"/>
          <w:szCs w:val="16"/>
        </w:rPr>
      </w:pPr>
      <w:r w:rsidRPr="000870C2">
        <w:rPr>
          <w:rFonts w:ascii="Liberation Serif" w:hAnsi="Liberation Serif" w:cs="Liberation Serif"/>
          <w:bCs/>
          <w:i/>
          <w:kern w:val="2"/>
          <w:sz w:val="16"/>
          <w:szCs w:val="16"/>
        </w:rPr>
        <w:t>Данные инструкции не следует воспроизводить в документах, подготовленных участником закупки.</w:t>
      </w:r>
    </w:p>
    <w:p w14:paraId="5249C881" w14:textId="77777777" w:rsidR="00825275" w:rsidRPr="000870C2" w:rsidRDefault="00825275" w:rsidP="00D81C2E">
      <w:pPr>
        <w:widowControl w:val="0"/>
        <w:numPr>
          <w:ilvl w:val="1"/>
          <w:numId w:val="4"/>
        </w:numPr>
        <w:tabs>
          <w:tab w:val="clear" w:pos="960"/>
          <w:tab w:val="left" w:pos="1134"/>
        </w:tabs>
        <w:overflowPunct w:val="0"/>
        <w:autoSpaceDE w:val="0"/>
        <w:autoSpaceDN w:val="0"/>
        <w:adjustRightInd w:val="0"/>
        <w:spacing w:after="0" w:line="240" w:lineRule="auto"/>
        <w:ind w:left="0" w:firstLine="709"/>
        <w:jc w:val="both"/>
        <w:rPr>
          <w:rFonts w:ascii="Liberation Serif" w:hAnsi="Liberation Serif" w:cs="Liberation Serif"/>
          <w:bCs/>
          <w:i/>
          <w:kern w:val="2"/>
          <w:sz w:val="16"/>
          <w:szCs w:val="16"/>
        </w:rPr>
      </w:pPr>
      <w:r w:rsidRPr="000870C2">
        <w:rPr>
          <w:rFonts w:ascii="Liberation Serif" w:hAnsi="Liberation Serif" w:cs="Liberation Serif"/>
          <w:bCs/>
          <w:i/>
          <w:kern w:val="2"/>
          <w:sz w:val="16"/>
          <w:szCs w:val="16"/>
        </w:rPr>
        <w:t>Участник закупки указывает свое фирменное наименование (в </w:t>
      </w:r>
      <w:proofErr w:type="gramStart"/>
      <w:r w:rsidRPr="000870C2">
        <w:rPr>
          <w:rFonts w:ascii="Liberation Serif" w:hAnsi="Liberation Serif" w:cs="Liberation Serif"/>
          <w:bCs/>
          <w:i/>
          <w:kern w:val="2"/>
          <w:sz w:val="16"/>
          <w:szCs w:val="16"/>
        </w:rPr>
        <w:t>т.ч.</w:t>
      </w:r>
      <w:proofErr w:type="gramEnd"/>
      <w:r w:rsidRPr="000870C2">
        <w:rPr>
          <w:rFonts w:ascii="Liberation Serif" w:hAnsi="Liberation Serif" w:cs="Liberation Serif"/>
          <w:bCs/>
          <w:i/>
          <w:kern w:val="2"/>
          <w:sz w:val="16"/>
          <w:szCs w:val="16"/>
        </w:rPr>
        <w:t> организационно-правовую форму).</w:t>
      </w:r>
    </w:p>
    <w:p w14:paraId="739DE96E" w14:textId="77777777" w:rsidR="00825275" w:rsidRPr="000870C2" w:rsidRDefault="00825275" w:rsidP="00D81C2E">
      <w:pPr>
        <w:widowControl w:val="0"/>
        <w:numPr>
          <w:ilvl w:val="1"/>
          <w:numId w:val="4"/>
        </w:numPr>
        <w:tabs>
          <w:tab w:val="clear" w:pos="960"/>
          <w:tab w:val="left" w:pos="1134"/>
        </w:tabs>
        <w:overflowPunct w:val="0"/>
        <w:autoSpaceDE w:val="0"/>
        <w:autoSpaceDN w:val="0"/>
        <w:adjustRightInd w:val="0"/>
        <w:spacing w:after="0" w:line="240" w:lineRule="auto"/>
        <w:ind w:left="0" w:firstLine="709"/>
        <w:jc w:val="both"/>
        <w:rPr>
          <w:rFonts w:ascii="Liberation Serif" w:hAnsi="Liberation Serif" w:cs="Liberation Serif"/>
          <w:bCs/>
          <w:i/>
          <w:kern w:val="2"/>
          <w:sz w:val="16"/>
          <w:szCs w:val="16"/>
        </w:rPr>
      </w:pPr>
      <w:r w:rsidRPr="000870C2">
        <w:rPr>
          <w:rFonts w:ascii="Liberation Serif" w:hAnsi="Liberation Serif" w:cs="Liberation Serif"/>
          <w:bCs/>
          <w:i/>
          <w:kern w:val="2"/>
          <w:sz w:val="16"/>
          <w:szCs w:val="16"/>
        </w:rPr>
        <w:t>В графе 1</w:t>
      </w:r>
      <w:r w:rsidR="00C4412F" w:rsidRPr="000870C2">
        <w:rPr>
          <w:rFonts w:ascii="Liberation Serif" w:hAnsi="Liberation Serif" w:cs="Liberation Serif"/>
          <w:bCs/>
          <w:i/>
          <w:kern w:val="2"/>
          <w:sz w:val="16"/>
          <w:szCs w:val="16"/>
        </w:rPr>
        <w:t>4</w:t>
      </w:r>
      <w:r w:rsidRPr="000870C2">
        <w:rPr>
          <w:rFonts w:ascii="Liberation Serif" w:hAnsi="Liberation Serif" w:cs="Liberation Serif"/>
          <w:bCs/>
          <w:i/>
          <w:kern w:val="2"/>
          <w:sz w:val="16"/>
          <w:szCs w:val="16"/>
        </w:rPr>
        <w:t xml:space="preserve"> указывается уполномоченное лицо участника закупки для</w:t>
      </w:r>
      <w:r w:rsidR="0027649E" w:rsidRPr="000870C2">
        <w:rPr>
          <w:rFonts w:ascii="Liberation Serif" w:hAnsi="Liberation Serif" w:cs="Liberation Serif"/>
          <w:bCs/>
          <w:i/>
          <w:kern w:val="2"/>
          <w:sz w:val="16"/>
          <w:szCs w:val="16"/>
        </w:rPr>
        <w:t xml:space="preserve"> </w:t>
      </w:r>
      <w:r w:rsidRPr="000870C2">
        <w:rPr>
          <w:rFonts w:ascii="Liberation Serif" w:hAnsi="Liberation Serif" w:cs="Liberation Serif"/>
          <w:bCs/>
          <w:i/>
          <w:kern w:val="2"/>
          <w:sz w:val="16"/>
          <w:szCs w:val="16"/>
        </w:rPr>
        <w:t>оперативного уведомления по вопросам организационного характера и взаимодействия с</w:t>
      </w:r>
      <w:r w:rsidR="0027649E" w:rsidRPr="000870C2">
        <w:rPr>
          <w:rFonts w:ascii="Liberation Serif" w:hAnsi="Liberation Serif" w:cs="Liberation Serif"/>
          <w:bCs/>
          <w:i/>
          <w:kern w:val="2"/>
          <w:sz w:val="16"/>
          <w:szCs w:val="16"/>
        </w:rPr>
        <w:t xml:space="preserve"> </w:t>
      </w:r>
      <w:r w:rsidRPr="000870C2">
        <w:rPr>
          <w:rFonts w:ascii="Liberation Serif" w:hAnsi="Liberation Serif" w:cs="Liberation Serif"/>
          <w:bCs/>
          <w:i/>
          <w:kern w:val="2"/>
          <w:sz w:val="16"/>
          <w:szCs w:val="16"/>
        </w:rPr>
        <w:t>Заказчиком.</w:t>
      </w:r>
    </w:p>
    <w:p w14:paraId="0C1128BC" w14:textId="77777777" w:rsidR="00825275" w:rsidRPr="003202A6" w:rsidRDefault="00825275" w:rsidP="00B73D44">
      <w:pPr>
        <w:widowControl w:val="0"/>
        <w:numPr>
          <w:ilvl w:val="1"/>
          <w:numId w:val="4"/>
        </w:numPr>
        <w:tabs>
          <w:tab w:val="clear" w:pos="960"/>
          <w:tab w:val="left" w:pos="1134"/>
        </w:tabs>
        <w:overflowPunct w:val="0"/>
        <w:autoSpaceDE w:val="0"/>
        <w:autoSpaceDN w:val="0"/>
        <w:adjustRightInd w:val="0"/>
        <w:spacing w:after="0" w:line="240" w:lineRule="auto"/>
        <w:ind w:left="0" w:firstLine="709"/>
        <w:jc w:val="both"/>
        <w:rPr>
          <w:rFonts w:ascii="Liberation Serif" w:hAnsi="Liberation Serif" w:cs="Liberation Serif"/>
          <w:bCs/>
          <w:i/>
          <w:kern w:val="2"/>
          <w:sz w:val="20"/>
          <w:szCs w:val="20"/>
        </w:rPr>
      </w:pPr>
      <w:r w:rsidRPr="003202A6">
        <w:rPr>
          <w:rFonts w:ascii="Liberation Serif" w:hAnsi="Liberation Serif" w:cs="Liberation Serif"/>
          <w:bCs/>
          <w:i/>
          <w:kern w:val="2"/>
          <w:sz w:val="16"/>
          <w:szCs w:val="16"/>
        </w:rPr>
        <w:t>Заполненная участником закупки анкета должна содержать все сведения, указанные в таблице. В</w:t>
      </w:r>
      <w:r w:rsidR="0027649E" w:rsidRPr="003202A6">
        <w:rPr>
          <w:rFonts w:ascii="Liberation Serif" w:hAnsi="Liberation Serif" w:cs="Liberation Serif"/>
          <w:bCs/>
          <w:i/>
          <w:kern w:val="2"/>
          <w:sz w:val="16"/>
          <w:szCs w:val="16"/>
        </w:rPr>
        <w:t xml:space="preserve"> </w:t>
      </w:r>
      <w:r w:rsidRPr="003202A6">
        <w:rPr>
          <w:rFonts w:ascii="Liberation Serif" w:hAnsi="Liberation Serif" w:cs="Liberation Serif"/>
          <w:bCs/>
          <w:i/>
          <w:kern w:val="2"/>
          <w:sz w:val="16"/>
          <w:szCs w:val="16"/>
        </w:rPr>
        <w:t>случае отсутствия каких-либо данных указывается слово «нет».</w:t>
      </w:r>
    </w:p>
    <w:sectPr w:rsidR="00825275" w:rsidRPr="003202A6" w:rsidSect="00950A61">
      <w:footerReference w:type="default" r:id="rId12"/>
      <w:pgSz w:w="11907" w:h="16840" w:code="9"/>
      <w:pgMar w:top="1134" w:right="567"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A3A15" w14:textId="77777777" w:rsidR="00B56A83" w:rsidRDefault="00B56A83" w:rsidP="009C28D5">
      <w:pPr>
        <w:spacing w:after="0" w:line="240" w:lineRule="auto"/>
      </w:pPr>
      <w:r>
        <w:separator/>
      </w:r>
    </w:p>
  </w:endnote>
  <w:endnote w:type="continuationSeparator" w:id="0">
    <w:p w14:paraId="5B7B0173" w14:textId="77777777" w:rsidR="00B56A83" w:rsidRDefault="00B56A83" w:rsidP="009C28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Lucida Console"/>
    <w:panose1 w:val="00000000000000000000"/>
    <w:charset w:val="00"/>
    <w:family w:val="modern"/>
    <w:notTrueType/>
    <w:pitch w:val="fixed"/>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ヒラギノ角ゴ Pro W3">
    <w:altName w:val="Times New Roman"/>
    <w:charset w:val="00"/>
    <w:family w:val="roman"/>
    <w:pitch w:val="default"/>
  </w:font>
  <w:font w:name="Liberation Serif">
    <w:panose1 w:val="02020603050405020304"/>
    <w:charset w:val="CC"/>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10093" w14:textId="77777777" w:rsidR="00DF4DDD" w:rsidRPr="003B6624" w:rsidRDefault="00DF4DDD" w:rsidP="003B6624">
    <w:pPr>
      <w:pStyle w:val="ac"/>
      <w:jc w:val="center"/>
      <w:rPr>
        <w:rFonts w:ascii="Times New Roman" w:hAnsi="Times New Roman"/>
        <w:noProof/>
        <w:sz w:val="20"/>
        <w:szCs w:val="20"/>
      </w:rPr>
    </w:pPr>
    <w:r w:rsidRPr="003B6624">
      <w:rPr>
        <w:rFonts w:ascii="Times New Roman" w:hAnsi="Times New Roman"/>
        <w:sz w:val="20"/>
        <w:szCs w:val="20"/>
      </w:rPr>
      <w:fldChar w:fldCharType="begin"/>
    </w:r>
    <w:r w:rsidRPr="003B6624">
      <w:rPr>
        <w:rFonts w:ascii="Times New Roman" w:hAnsi="Times New Roman"/>
        <w:sz w:val="20"/>
        <w:szCs w:val="20"/>
      </w:rPr>
      <w:instrText>PAGE   \* MERGEFORMAT</w:instrText>
    </w:r>
    <w:r w:rsidRPr="003B6624">
      <w:rPr>
        <w:rFonts w:ascii="Times New Roman" w:hAnsi="Times New Roman"/>
        <w:sz w:val="20"/>
        <w:szCs w:val="20"/>
      </w:rPr>
      <w:fldChar w:fldCharType="separate"/>
    </w:r>
    <w:r w:rsidR="00544021">
      <w:rPr>
        <w:rFonts w:ascii="Times New Roman" w:hAnsi="Times New Roman"/>
        <w:noProof/>
        <w:sz w:val="20"/>
        <w:szCs w:val="20"/>
      </w:rPr>
      <w:t>21</w:t>
    </w:r>
    <w:r w:rsidRPr="003B6624">
      <w:rPr>
        <w:rFonts w:ascii="Times New Roman" w:hAnsi="Times New Roman"/>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64C0B" w14:textId="77777777" w:rsidR="00B56A83" w:rsidRDefault="00B56A83" w:rsidP="009C28D5">
      <w:pPr>
        <w:spacing w:after="0" w:line="240" w:lineRule="auto"/>
      </w:pPr>
      <w:r>
        <w:separator/>
      </w:r>
    </w:p>
  </w:footnote>
  <w:footnote w:type="continuationSeparator" w:id="0">
    <w:p w14:paraId="601FF1B1" w14:textId="77777777" w:rsidR="00B56A83" w:rsidRDefault="00B56A83" w:rsidP="009C28D5">
      <w:pPr>
        <w:spacing w:after="0" w:line="240" w:lineRule="auto"/>
      </w:pPr>
      <w:r>
        <w:continuationSeparator/>
      </w:r>
    </w:p>
  </w:footnote>
  <w:footnote w:id="1">
    <w:p w14:paraId="2553B599" w14:textId="77777777" w:rsidR="00DF4DDD" w:rsidRDefault="00DF4DDD" w:rsidP="00797502">
      <w:pPr>
        <w:widowControl w:val="0"/>
        <w:tabs>
          <w:tab w:val="left" w:pos="3261"/>
          <w:tab w:val="left" w:pos="6521"/>
        </w:tabs>
        <w:spacing w:after="0" w:line="240" w:lineRule="auto"/>
        <w:jc w:val="both"/>
      </w:pPr>
      <w:r>
        <w:rPr>
          <w:rStyle w:val="af3"/>
        </w:rPr>
        <w:footnoteRef/>
      </w:r>
      <w:r>
        <w:t xml:space="preserve"> </w:t>
      </w:r>
      <w:r w:rsidRPr="00AA0147">
        <w:rPr>
          <w:rFonts w:ascii="Times New Roman" w:hAnsi="Times New Roman"/>
          <w:i/>
          <w:kern w:val="2"/>
          <w:sz w:val="18"/>
          <w:szCs w:val="20"/>
        </w:rPr>
        <w:t>наименование товара, которое указывается в товарной накладной (универсальном передаточном документе) и счете (счете-фактуре)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08A3B9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4"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5"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6" w15:restartNumberingAfterBreak="0">
    <w:nsid w:val="033F484B"/>
    <w:multiLevelType w:val="hybridMultilevel"/>
    <w:tmpl w:val="3C84FF7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03B5674C"/>
    <w:multiLevelType w:val="hybridMultilevel"/>
    <w:tmpl w:val="98800BFE"/>
    <w:lvl w:ilvl="0" w:tplc="3C7CF0D4">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05400C66"/>
    <w:multiLevelType w:val="multilevel"/>
    <w:tmpl w:val="CDCA40C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27A06A0"/>
    <w:multiLevelType w:val="hybridMultilevel"/>
    <w:tmpl w:val="297CF924"/>
    <w:lvl w:ilvl="0" w:tplc="8BD02948">
      <w:start w:val="1"/>
      <w:numFmt w:val="decimal"/>
      <w:lvlText w:val="%1."/>
      <w:lvlJc w:val="left"/>
      <w:pPr>
        <w:ind w:left="0" w:firstLine="0"/>
      </w:pPr>
      <w:rPr>
        <w:rFonts w:cs="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15:restartNumberingAfterBreak="0">
    <w:nsid w:val="13042E25"/>
    <w:multiLevelType w:val="hybridMultilevel"/>
    <w:tmpl w:val="562E7812"/>
    <w:lvl w:ilvl="0" w:tplc="0419000F">
      <w:start w:val="1"/>
      <w:numFmt w:val="decimal"/>
      <w:lvlText w:val="%1."/>
      <w:lvlJc w:val="left"/>
      <w:pPr>
        <w:tabs>
          <w:tab w:val="num" w:pos="720"/>
        </w:tabs>
        <w:ind w:left="720" w:hanging="360"/>
      </w:pPr>
      <w:rPr>
        <w:rFonts w:hint="default"/>
      </w:rPr>
    </w:lvl>
    <w:lvl w:ilvl="1" w:tplc="E5AEDACA">
      <w:start w:val="3"/>
      <w:numFmt w:val="decimal"/>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15:restartNumberingAfterBreak="0">
    <w:nsid w:val="13E9089F"/>
    <w:multiLevelType w:val="hybridMultilevel"/>
    <w:tmpl w:val="3BE89BF0"/>
    <w:lvl w:ilvl="0" w:tplc="04190001">
      <w:start w:val="1"/>
      <w:numFmt w:val="decimal"/>
      <w:lvlText w:val="%1."/>
      <w:lvlJc w:val="left"/>
      <w:pPr>
        <w:ind w:left="501"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14861DFE"/>
    <w:multiLevelType w:val="hybridMultilevel"/>
    <w:tmpl w:val="BC92D0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3A6046"/>
    <w:multiLevelType w:val="hybridMultilevel"/>
    <w:tmpl w:val="3F9C9F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4F4807"/>
    <w:multiLevelType w:val="hybridMultilevel"/>
    <w:tmpl w:val="CFEAFCAC"/>
    <w:lvl w:ilvl="0" w:tplc="0419000F">
      <w:start w:val="1"/>
      <w:numFmt w:val="decimal"/>
      <w:lvlText w:val="%1."/>
      <w:lvlJc w:val="left"/>
      <w:pPr>
        <w:ind w:left="644" w:hanging="360"/>
      </w:pPr>
    </w:lvl>
    <w:lvl w:ilvl="1" w:tplc="04190003">
      <w:start w:val="1"/>
      <w:numFmt w:val="lowerLetter"/>
      <w:lvlText w:val="%2."/>
      <w:lvlJc w:val="left"/>
      <w:pPr>
        <w:ind w:left="1440" w:hanging="360"/>
      </w:pPr>
      <w:rPr>
        <w:rFonts w:cs="Times New Roman"/>
      </w:rPr>
    </w:lvl>
    <w:lvl w:ilvl="2" w:tplc="04190005">
      <w:start w:val="1"/>
      <w:numFmt w:val="lowerRoman"/>
      <w:lvlText w:val="%3."/>
      <w:lvlJc w:val="right"/>
      <w:pPr>
        <w:ind w:left="2160" w:hanging="180"/>
      </w:pPr>
      <w:rPr>
        <w:rFonts w:cs="Times New Roman"/>
      </w:rPr>
    </w:lvl>
    <w:lvl w:ilvl="3" w:tplc="04190001">
      <w:start w:val="1"/>
      <w:numFmt w:val="decimal"/>
      <w:lvlText w:val="%4."/>
      <w:lvlJc w:val="left"/>
      <w:pPr>
        <w:ind w:left="2880" w:hanging="360"/>
      </w:pPr>
      <w:rPr>
        <w:rFonts w:cs="Times New Roman"/>
      </w:rPr>
    </w:lvl>
    <w:lvl w:ilvl="4" w:tplc="04190003">
      <w:start w:val="1"/>
      <w:numFmt w:val="lowerLetter"/>
      <w:lvlText w:val="%5."/>
      <w:lvlJc w:val="left"/>
      <w:pPr>
        <w:ind w:left="3600" w:hanging="360"/>
      </w:pPr>
      <w:rPr>
        <w:rFonts w:cs="Times New Roman"/>
      </w:rPr>
    </w:lvl>
    <w:lvl w:ilvl="5" w:tplc="04190005">
      <w:start w:val="1"/>
      <w:numFmt w:val="lowerRoman"/>
      <w:lvlText w:val="%6."/>
      <w:lvlJc w:val="right"/>
      <w:pPr>
        <w:ind w:left="4320" w:hanging="180"/>
      </w:pPr>
      <w:rPr>
        <w:rFonts w:cs="Times New Roman"/>
      </w:rPr>
    </w:lvl>
    <w:lvl w:ilvl="6" w:tplc="04190001">
      <w:start w:val="1"/>
      <w:numFmt w:val="decimal"/>
      <w:lvlText w:val="%7."/>
      <w:lvlJc w:val="left"/>
      <w:pPr>
        <w:ind w:left="5040" w:hanging="360"/>
      </w:pPr>
      <w:rPr>
        <w:rFonts w:cs="Times New Roman"/>
      </w:rPr>
    </w:lvl>
    <w:lvl w:ilvl="7" w:tplc="04190003">
      <w:start w:val="1"/>
      <w:numFmt w:val="lowerLetter"/>
      <w:lvlText w:val="%8."/>
      <w:lvlJc w:val="left"/>
      <w:pPr>
        <w:ind w:left="5760" w:hanging="360"/>
      </w:pPr>
      <w:rPr>
        <w:rFonts w:cs="Times New Roman"/>
      </w:rPr>
    </w:lvl>
    <w:lvl w:ilvl="8" w:tplc="04190005">
      <w:start w:val="1"/>
      <w:numFmt w:val="lowerRoman"/>
      <w:lvlText w:val="%9."/>
      <w:lvlJc w:val="right"/>
      <w:pPr>
        <w:ind w:left="6480" w:hanging="180"/>
      </w:pPr>
      <w:rPr>
        <w:rFonts w:cs="Times New Roman"/>
      </w:rPr>
    </w:lvl>
  </w:abstractNum>
  <w:abstractNum w:abstractNumId="15" w15:restartNumberingAfterBreak="0">
    <w:nsid w:val="19EE75F5"/>
    <w:multiLevelType w:val="hybridMultilevel"/>
    <w:tmpl w:val="6A5CB5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3824A7"/>
    <w:multiLevelType w:val="hybridMultilevel"/>
    <w:tmpl w:val="EE44565A"/>
    <w:lvl w:ilvl="0" w:tplc="B164DBF8">
      <w:start w:val="4"/>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15:restartNumberingAfterBreak="0">
    <w:nsid w:val="2B0E62F6"/>
    <w:multiLevelType w:val="hybridMultilevel"/>
    <w:tmpl w:val="A2503F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ED43788"/>
    <w:multiLevelType w:val="hybridMultilevel"/>
    <w:tmpl w:val="46BAB658"/>
    <w:lvl w:ilvl="0" w:tplc="E9368484">
      <w:start w:val="1"/>
      <w:numFmt w:val="decimal"/>
      <w:lvlText w:val="%1."/>
      <w:lvlJc w:val="left"/>
      <w:pPr>
        <w:tabs>
          <w:tab w:val="num" w:pos="360"/>
        </w:tabs>
        <w:ind w:left="360" w:hanging="360"/>
      </w:pPr>
      <w:rPr>
        <w:rFonts w:cs="Times New Roman"/>
      </w:rPr>
    </w:lvl>
    <w:lvl w:ilvl="1" w:tplc="04190003" w:tentative="1">
      <w:start w:val="1"/>
      <w:numFmt w:val="lowerLetter"/>
      <w:lvlText w:val="%2."/>
      <w:lvlJc w:val="left"/>
      <w:pPr>
        <w:tabs>
          <w:tab w:val="num" w:pos="1080"/>
        </w:tabs>
        <w:ind w:left="1080" w:hanging="360"/>
      </w:pPr>
      <w:rPr>
        <w:rFonts w:cs="Times New Roman"/>
      </w:rPr>
    </w:lvl>
    <w:lvl w:ilvl="2" w:tplc="04190005" w:tentative="1">
      <w:start w:val="1"/>
      <w:numFmt w:val="lowerRoman"/>
      <w:lvlText w:val="%3."/>
      <w:lvlJc w:val="right"/>
      <w:pPr>
        <w:tabs>
          <w:tab w:val="num" w:pos="1800"/>
        </w:tabs>
        <w:ind w:left="1800" w:hanging="180"/>
      </w:pPr>
      <w:rPr>
        <w:rFonts w:cs="Times New Roman"/>
      </w:rPr>
    </w:lvl>
    <w:lvl w:ilvl="3" w:tplc="04190001" w:tentative="1">
      <w:start w:val="1"/>
      <w:numFmt w:val="decimal"/>
      <w:lvlText w:val="%4."/>
      <w:lvlJc w:val="left"/>
      <w:pPr>
        <w:tabs>
          <w:tab w:val="num" w:pos="2520"/>
        </w:tabs>
        <w:ind w:left="2520" w:hanging="360"/>
      </w:pPr>
      <w:rPr>
        <w:rFonts w:cs="Times New Roman"/>
      </w:rPr>
    </w:lvl>
    <w:lvl w:ilvl="4" w:tplc="04190003" w:tentative="1">
      <w:start w:val="1"/>
      <w:numFmt w:val="lowerLetter"/>
      <w:lvlText w:val="%5."/>
      <w:lvlJc w:val="left"/>
      <w:pPr>
        <w:tabs>
          <w:tab w:val="num" w:pos="3240"/>
        </w:tabs>
        <w:ind w:left="3240" w:hanging="360"/>
      </w:pPr>
      <w:rPr>
        <w:rFonts w:cs="Times New Roman"/>
      </w:rPr>
    </w:lvl>
    <w:lvl w:ilvl="5" w:tplc="04190005" w:tentative="1">
      <w:start w:val="1"/>
      <w:numFmt w:val="lowerRoman"/>
      <w:lvlText w:val="%6."/>
      <w:lvlJc w:val="right"/>
      <w:pPr>
        <w:tabs>
          <w:tab w:val="num" w:pos="3960"/>
        </w:tabs>
        <w:ind w:left="3960" w:hanging="180"/>
      </w:pPr>
      <w:rPr>
        <w:rFonts w:cs="Times New Roman"/>
      </w:rPr>
    </w:lvl>
    <w:lvl w:ilvl="6" w:tplc="04190001" w:tentative="1">
      <w:start w:val="1"/>
      <w:numFmt w:val="decimal"/>
      <w:lvlText w:val="%7."/>
      <w:lvlJc w:val="left"/>
      <w:pPr>
        <w:tabs>
          <w:tab w:val="num" w:pos="4680"/>
        </w:tabs>
        <w:ind w:left="4680" w:hanging="360"/>
      </w:pPr>
      <w:rPr>
        <w:rFonts w:cs="Times New Roman"/>
      </w:rPr>
    </w:lvl>
    <w:lvl w:ilvl="7" w:tplc="04190003" w:tentative="1">
      <w:start w:val="1"/>
      <w:numFmt w:val="lowerLetter"/>
      <w:lvlText w:val="%8."/>
      <w:lvlJc w:val="left"/>
      <w:pPr>
        <w:tabs>
          <w:tab w:val="num" w:pos="5400"/>
        </w:tabs>
        <w:ind w:left="5400" w:hanging="360"/>
      </w:pPr>
      <w:rPr>
        <w:rFonts w:cs="Times New Roman"/>
      </w:rPr>
    </w:lvl>
    <w:lvl w:ilvl="8" w:tplc="04190005" w:tentative="1">
      <w:start w:val="1"/>
      <w:numFmt w:val="lowerRoman"/>
      <w:lvlText w:val="%9."/>
      <w:lvlJc w:val="right"/>
      <w:pPr>
        <w:tabs>
          <w:tab w:val="num" w:pos="6120"/>
        </w:tabs>
        <w:ind w:left="6120" w:hanging="180"/>
      </w:pPr>
      <w:rPr>
        <w:rFonts w:cs="Times New Roman"/>
      </w:rPr>
    </w:lvl>
  </w:abstractNum>
  <w:abstractNum w:abstractNumId="19" w15:restartNumberingAfterBreak="0">
    <w:nsid w:val="36150541"/>
    <w:multiLevelType w:val="hybridMultilevel"/>
    <w:tmpl w:val="E390A9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11223E6"/>
    <w:multiLevelType w:val="hybridMultilevel"/>
    <w:tmpl w:val="3BE89BF0"/>
    <w:lvl w:ilvl="0" w:tplc="04190001">
      <w:start w:val="1"/>
      <w:numFmt w:val="decimal"/>
      <w:lvlText w:val="%1."/>
      <w:lvlJc w:val="left"/>
      <w:pPr>
        <w:ind w:left="501"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15:restartNumberingAfterBreak="0">
    <w:nsid w:val="4716622A"/>
    <w:multiLevelType w:val="multilevel"/>
    <w:tmpl w:val="739203C8"/>
    <w:lvl w:ilvl="0">
      <w:start w:val="2"/>
      <w:numFmt w:val="decimal"/>
      <w:lvlText w:val="%1."/>
      <w:lvlJc w:val="left"/>
      <w:pPr>
        <w:ind w:left="405" w:hanging="405"/>
      </w:pPr>
      <w:rPr>
        <w:rFonts w:hint="default"/>
      </w:rPr>
    </w:lvl>
    <w:lvl w:ilvl="1">
      <w:start w:val="3"/>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74D0E3B"/>
    <w:multiLevelType w:val="multilevel"/>
    <w:tmpl w:val="52E0D5D8"/>
    <w:lvl w:ilvl="0">
      <w:start w:val="5"/>
      <w:numFmt w:val="decimal"/>
      <w:pStyle w:val="UnNum"/>
      <w:lvlText w:val="%1."/>
      <w:lvlJc w:val="left"/>
      <w:pPr>
        <w:tabs>
          <w:tab w:val="num" w:pos="480"/>
        </w:tabs>
        <w:ind w:left="480" w:hanging="480"/>
      </w:pPr>
      <w:rPr>
        <w:rFonts w:cs="Times New Roman"/>
      </w:rPr>
    </w:lvl>
    <w:lvl w:ilvl="1">
      <w:start w:val="1"/>
      <w:numFmt w:val="decimal"/>
      <w:lvlText w:val="%1.%2."/>
      <w:lvlJc w:val="left"/>
      <w:pPr>
        <w:tabs>
          <w:tab w:val="num" w:pos="480"/>
        </w:tabs>
        <w:ind w:left="480" w:hanging="48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3" w15:restartNumberingAfterBreak="0">
    <w:nsid w:val="53FB7BCC"/>
    <w:multiLevelType w:val="hybridMultilevel"/>
    <w:tmpl w:val="F214A6F6"/>
    <w:lvl w:ilvl="0" w:tplc="0419000F">
      <w:start w:val="1"/>
      <w:numFmt w:val="decimal"/>
      <w:lvlText w:val="%1."/>
      <w:lvlJc w:val="left"/>
      <w:pPr>
        <w:ind w:left="644" w:hanging="360"/>
      </w:pPr>
      <w:rPr>
        <w:rFonts w:hint="default"/>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4" w15:restartNumberingAfterBreak="0">
    <w:nsid w:val="5F940B49"/>
    <w:multiLevelType w:val="hybridMultilevel"/>
    <w:tmpl w:val="1D406F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FF8721D"/>
    <w:multiLevelType w:val="hybridMultilevel"/>
    <w:tmpl w:val="A0406092"/>
    <w:lvl w:ilvl="0" w:tplc="58F4D9F2">
      <w:start w:val="1"/>
      <w:numFmt w:val="decimal"/>
      <w:lvlText w:val="%1."/>
      <w:lvlJc w:val="left"/>
      <w:pPr>
        <w:tabs>
          <w:tab w:val="num" w:pos="1495"/>
        </w:tabs>
        <w:ind w:left="1495" w:hanging="360"/>
      </w:pPr>
      <w:rPr>
        <w:rFonts w:cs="Times New Roman"/>
      </w:rPr>
    </w:lvl>
    <w:lvl w:ilvl="1" w:tplc="04190003">
      <w:start w:val="1"/>
      <w:numFmt w:val="decimal"/>
      <w:lvlText w:val="%2."/>
      <w:lvlJc w:val="left"/>
      <w:pPr>
        <w:tabs>
          <w:tab w:val="num" w:pos="960"/>
        </w:tabs>
        <w:ind w:left="960" w:hanging="360"/>
      </w:pPr>
      <w:rPr>
        <w:rFonts w:cs="Times New Roman" w:hint="default"/>
      </w:rPr>
    </w:lvl>
    <w:lvl w:ilvl="2" w:tplc="04190005">
      <w:start w:val="1"/>
      <w:numFmt w:val="lowerRoman"/>
      <w:lvlText w:val="%3."/>
      <w:lvlJc w:val="right"/>
      <w:pPr>
        <w:tabs>
          <w:tab w:val="num" w:pos="2727"/>
        </w:tabs>
        <w:ind w:left="2727" w:hanging="180"/>
      </w:pPr>
      <w:rPr>
        <w:rFonts w:cs="Times New Roman"/>
      </w:rPr>
    </w:lvl>
    <w:lvl w:ilvl="3" w:tplc="04190001" w:tentative="1">
      <w:start w:val="1"/>
      <w:numFmt w:val="decimal"/>
      <w:lvlText w:val="%4."/>
      <w:lvlJc w:val="left"/>
      <w:pPr>
        <w:tabs>
          <w:tab w:val="num" w:pos="3447"/>
        </w:tabs>
        <w:ind w:left="3447" w:hanging="360"/>
      </w:pPr>
      <w:rPr>
        <w:rFonts w:cs="Times New Roman"/>
      </w:rPr>
    </w:lvl>
    <w:lvl w:ilvl="4" w:tplc="04190003" w:tentative="1">
      <w:start w:val="1"/>
      <w:numFmt w:val="lowerLetter"/>
      <w:lvlText w:val="%5."/>
      <w:lvlJc w:val="left"/>
      <w:pPr>
        <w:tabs>
          <w:tab w:val="num" w:pos="4167"/>
        </w:tabs>
        <w:ind w:left="4167" w:hanging="360"/>
      </w:pPr>
      <w:rPr>
        <w:rFonts w:cs="Times New Roman"/>
      </w:rPr>
    </w:lvl>
    <w:lvl w:ilvl="5" w:tplc="04190005" w:tentative="1">
      <w:start w:val="1"/>
      <w:numFmt w:val="lowerRoman"/>
      <w:lvlText w:val="%6."/>
      <w:lvlJc w:val="right"/>
      <w:pPr>
        <w:tabs>
          <w:tab w:val="num" w:pos="4887"/>
        </w:tabs>
        <w:ind w:left="4887" w:hanging="180"/>
      </w:pPr>
      <w:rPr>
        <w:rFonts w:cs="Times New Roman"/>
      </w:rPr>
    </w:lvl>
    <w:lvl w:ilvl="6" w:tplc="04190001" w:tentative="1">
      <w:start w:val="1"/>
      <w:numFmt w:val="decimal"/>
      <w:lvlText w:val="%7."/>
      <w:lvlJc w:val="left"/>
      <w:pPr>
        <w:tabs>
          <w:tab w:val="num" w:pos="5607"/>
        </w:tabs>
        <w:ind w:left="5607" w:hanging="360"/>
      </w:pPr>
      <w:rPr>
        <w:rFonts w:cs="Times New Roman"/>
      </w:rPr>
    </w:lvl>
    <w:lvl w:ilvl="7" w:tplc="04190003" w:tentative="1">
      <w:start w:val="1"/>
      <w:numFmt w:val="lowerLetter"/>
      <w:lvlText w:val="%8."/>
      <w:lvlJc w:val="left"/>
      <w:pPr>
        <w:tabs>
          <w:tab w:val="num" w:pos="6327"/>
        </w:tabs>
        <w:ind w:left="6327" w:hanging="360"/>
      </w:pPr>
      <w:rPr>
        <w:rFonts w:cs="Times New Roman"/>
      </w:rPr>
    </w:lvl>
    <w:lvl w:ilvl="8" w:tplc="04190005" w:tentative="1">
      <w:start w:val="1"/>
      <w:numFmt w:val="lowerRoman"/>
      <w:lvlText w:val="%9."/>
      <w:lvlJc w:val="right"/>
      <w:pPr>
        <w:tabs>
          <w:tab w:val="num" w:pos="7047"/>
        </w:tabs>
        <w:ind w:left="7047" w:hanging="180"/>
      </w:pPr>
      <w:rPr>
        <w:rFonts w:cs="Times New Roman"/>
      </w:rPr>
    </w:lvl>
  </w:abstractNum>
  <w:abstractNum w:abstractNumId="26" w15:restartNumberingAfterBreak="0">
    <w:nsid w:val="6E921C76"/>
    <w:multiLevelType w:val="hybridMultilevel"/>
    <w:tmpl w:val="34806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FBA5E86"/>
    <w:multiLevelType w:val="hybridMultilevel"/>
    <w:tmpl w:val="7EFE3BA8"/>
    <w:lvl w:ilvl="0" w:tplc="04190001">
      <w:start w:val="1"/>
      <w:numFmt w:val="bullet"/>
      <w:lvlText w:val=""/>
      <w:lvlJc w:val="left"/>
      <w:pPr>
        <w:ind w:left="720" w:hanging="360"/>
      </w:pPr>
      <w:rPr>
        <w:rFonts w:ascii="Symbol" w:hAnsi="Symbol" w:hint="default"/>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start w:val="1"/>
      <w:numFmt w:val="bullet"/>
      <w:lvlText w:val=""/>
      <w:lvlJc w:val="left"/>
      <w:pPr>
        <w:ind w:left="2880" w:hanging="360"/>
      </w:pPr>
      <w:rPr>
        <w:rFonts w:ascii="Symbol" w:hAnsi="Symbol" w:hint="default"/>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num w:numId="1" w16cid:durableId="177232011">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14345438">
    <w:abstractNumId w:val="23"/>
  </w:num>
  <w:num w:numId="3" w16cid:durableId="1777795188">
    <w:abstractNumId w:val="18"/>
  </w:num>
  <w:num w:numId="4" w16cid:durableId="2035570455">
    <w:abstractNumId w:val="25"/>
  </w:num>
  <w:num w:numId="5" w16cid:durableId="1637758260">
    <w:abstractNumId w:val="9"/>
  </w:num>
  <w:num w:numId="6" w16cid:durableId="1917743911">
    <w:abstractNumId w:val="10"/>
  </w:num>
  <w:num w:numId="7" w16cid:durableId="502162978">
    <w:abstractNumId w:val="13"/>
  </w:num>
  <w:num w:numId="8" w16cid:durableId="93325718">
    <w:abstractNumId w:val="24"/>
  </w:num>
  <w:num w:numId="9" w16cid:durableId="798837842">
    <w:abstractNumId w:val="21"/>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371866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88306862">
    <w:abstractNumId w:val="11"/>
  </w:num>
  <w:num w:numId="12" w16cid:durableId="4213428">
    <w:abstractNumId w:val="12"/>
  </w:num>
  <w:num w:numId="13" w16cid:durableId="808597699">
    <w:abstractNumId w:val="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85827858">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87884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363663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4614224">
    <w:abstractNumId w:val="6"/>
  </w:num>
  <w:num w:numId="18" w16cid:durableId="1511605714">
    <w:abstractNumId w:val="27"/>
  </w:num>
  <w:num w:numId="19" w16cid:durableId="8172641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14272376">
    <w:abstractNumId w:val="17"/>
  </w:num>
  <w:num w:numId="21" w16cid:durableId="1382441746">
    <w:abstractNumId w:val="19"/>
  </w:num>
  <w:num w:numId="22" w16cid:durableId="1708488738">
    <w:abstractNumId w:val="26"/>
  </w:num>
  <w:num w:numId="23" w16cid:durableId="284430715">
    <w:abstractNumId w:val="0"/>
  </w:num>
  <w:num w:numId="24" w16cid:durableId="1487547999">
    <w:abstractNumId w:val="15"/>
  </w:num>
  <w:num w:numId="25" w16cid:durableId="392121468">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9"/>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22C1"/>
    <w:rsid w:val="0000132B"/>
    <w:rsid w:val="00002068"/>
    <w:rsid w:val="00002886"/>
    <w:rsid w:val="00003DA7"/>
    <w:rsid w:val="0000580A"/>
    <w:rsid w:val="00007473"/>
    <w:rsid w:val="000079D2"/>
    <w:rsid w:val="0001087B"/>
    <w:rsid w:val="000123E6"/>
    <w:rsid w:val="00012C0C"/>
    <w:rsid w:val="00015A75"/>
    <w:rsid w:val="000173F6"/>
    <w:rsid w:val="0001783A"/>
    <w:rsid w:val="000232EE"/>
    <w:rsid w:val="00023997"/>
    <w:rsid w:val="0002597E"/>
    <w:rsid w:val="00027680"/>
    <w:rsid w:val="00032085"/>
    <w:rsid w:val="00032655"/>
    <w:rsid w:val="000332C2"/>
    <w:rsid w:val="000358A0"/>
    <w:rsid w:val="00035D14"/>
    <w:rsid w:val="0003609E"/>
    <w:rsid w:val="00036D5B"/>
    <w:rsid w:val="0003770F"/>
    <w:rsid w:val="00041020"/>
    <w:rsid w:val="000417FB"/>
    <w:rsid w:val="00042505"/>
    <w:rsid w:val="00042EDD"/>
    <w:rsid w:val="00044336"/>
    <w:rsid w:val="000444C4"/>
    <w:rsid w:val="00044971"/>
    <w:rsid w:val="00044D23"/>
    <w:rsid w:val="000450F9"/>
    <w:rsid w:val="00051AC3"/>
    <w:rsid w:val="00053801"/>
    <w:rsid w:val="00053912"/>
    <w:rsid w:val="00053A73"/>
    <w:rsid w:val="00054993"/>
    <w:rsid w:val="0005628C"/>
    <w:rsid w:val="00056581"/>
    <w:rsid w:val="00056C42"/>
    <w:rsid w:val="00061FDC"/>
    <w:rsid w:val="000626A5"/>
    <w:rsid w:val="000641C3"/>
    <w:rsid w:val="000643B1"/>
    <w:rsid w:val="0006578D"/>
    <w:rsid w:val="000658AB"/>
    <w:rsid w:val="00066C75"/>
    <w:rsid w:val="000676F1"/>
    <w:rsid w:val="00067888"/>
    <w:rsid w:val="0007133D"/>
    <w:rsid w:val="00071456"/>
    <w:rsid w:val="00071E7B"/>
    <w:rsid w:val="00072CF3"/>
    <w:rsid w:val="00072E8C"/>
    <w:rsid w:val="00073475"/>
    <w:rsid w:val="00075CF3"/>
    <w:rsid w:val="00080FE6"/>
    <w:rsid w:val="000814E6"/>
    <w:rsid w:val="000829C3"/>
    <w:rsid w:val="00082E37"/>
    <w:rsid w:val="00083778"/>
    <w:rsid w:val="000864CB"/>
    <w:rsid w:val="00086713"/>
    <w:rsid w:val="000870C2"/>
    <w:rsid w:val="000875BD"/>
    <w:rsid w:val="00090C55"/>
    <w:rsid w:val="00091200"/>
    <w:rsid w:val="00091A80"/>
    <w:rsid w:val="00092F17"/>
    <w:rsid w:val="0009386C"/>
    <w:rsid w:val="00093A76"/>
    <w:rsid w:val="00093B36"/>
    <w:rsid w:val="00093FF3"/>
    <w:rsid w:val="00094280"/>
    <w:rsid w:val="000942E4"/>
    <w:rsid w:val="000952EF"/>
    <w:rsid w:val="000957E5"/>
    <w:rsid w:val="00095A15"/>
    <w:rsid w:val="00095C27"/>
    <w:rsid w:val="00096BBA"/>
    <w:rsid w:val="00097193"/>
    <w:rsid w:val="00097552"/>
    <w:rsid w:val="000A0EE2"/>
    <w:rsid w:val="000A17A4"/>
    <w:rsid w:val="000A22F3"/>
    <w:rsid w:val="000A2FBF"/>
    <w:rsid w:val="000A3211"/>
    <w:rsid w:val="000A3575"/>
    <w:rsid w:val="000A3C2D"/>
    <w:rsid w:val="000A533C"/>
    <w:rsid w:val="000A62B0"/>
    <w:rsid w:val="000A6766"/>
    <w:rsid w:val="000A68BD"/>
    <w:rsid w:val="000B1C83"/>
    <w:rsid w:val="000B1F83"/>
    <w:rsid w:val="000B2191"/>
    <w:rsid w:val="000B3DBC"/>
    <w:rsid w:val="000B4231"/>
    <w:rsid w:val="000B4A8D"/>
    <w:rsid w:val="000B4F3B"/>
    <w:rsid w:val="000B4FEF"/>
    <w:rsid w:val="000B553A"/>
    <w:rsid w:val="000B6F11"/>
    <w:rsid w:val="000B7740"/>
    <w:rsid w:val="000B77EF"/>
    <w:rsid w:val="000B78F5"/>
    <w:rsid w:val="000C138D"/>
    <w:rsid w:val="000C2DFC"/>
    <w:rsid w:val="000C2E10"/>
    <w:rsid w:val="000C2FB3"/>
    <w:rsid w:val="000C39B7"/>
    <w:rsid w:val="000C41AF"/>
    <w:rsid w:val="000C6FEF"/>
    <w:rsid w:val="000C7C84"/>
    <w:rsid w:val="000C7DAB"/>
    <w:rsid w:val="000C7E09"/>
    <w:rsid w:val="000D10A2"/>
    <w:rsid w:val="000D288D"/>
    <w:rsid w:val="000D4393"/>
    <w:rsid w:val="000D5C9B"/>
    <w:rsid w:val="000D6900"/>
    <w:rsid w:val="000D6A61"/>
    <w:rsid w:val="000D6C89"/>
    <w:rsid w:val="000E0C77"/>
    <w:rsid w:val="000E1289"/>
    <w:rsid w:val="000E2F64"/>
    <w:rsid w:val="000E32BC"/>
    <w:rsid w:val="000E4079"/>
    <w:rsid w:val="000E6634"/>
    <w:rsid w:val="000E6BFF"/>
    <w:rsid w:val="000E6C0C"/>
    <w:rsid w:val="000F15ED"/>
    <w:rsid w:val="000F1AAF"/>
    <w:rsid w:val="000F2A07"/>
    <w:rsid w:val="000F5AFC"/>
    <w:rsid w:val="000F5E29"/>
    <w:rsid w:val="000F6570"/>
    <w:rsid w:val="000F66C1"/>
    <w:rsid w:val="00101B93"/>
    <w:rsid w:val="00101DFE"/>
    <w:rsid w:val="001038FA"/>
    <w:rsid w:val="00103D75"/>
    <w:rsid w:val="00104756"/>
    <w:rsid w:val="001057FB"/>
    <w:rsid w:val="00105F37"/>
    <w:rsid w:val="0010617B"/>
    <w:rsid w:val="00106EC2"/>
    <w:rsid w:val="0010704D"/>
    <w:rsid w:val="00107497"/>
    <w:rsid w:val="00110560"/>
    <w:rsid w:val="00110D2C"/>
    <w:rsid w:val="001111AD"/>
    <w:rsid w:val="00112E7B"/>
    <w:rsid w:val="001143FC"/>
    <w:rsid w:val="00114987"/>
    <w:rsid w:val="00114CC8"/>
    <w:rsid w:val="00116824"/>
    <w:rsid w:val="00117BC4"/>
    <w:rsid w:val="0012048F"/>
    <w:rsid w:val="0012328B"/>
    <w:rsid w:val="0012539A"/>
    <w:rsid w:val="0012615A"/>
    <w:rsid w:val="0012729C"/>
    <w:rsid w:val="00130520"/>
    <w:rsid w:val="0013174F"/>
    <w:rsid w:val="00131899"/>
    <w:rsid w:val="00132026"/>
    <w:rsid w:val="00132223"/>
    <w:rsid w:val="0013228C"/>
    <w:rsid w:val="001325F9"/>
    <w:rsid w:val="00132B56"/>
    <w:rsid w:val="00133610"/>
    <w:rsid w:val="0013564B"/>
    <w:rsid w:val="001360B9"/>
    <w:rsid w:val="00137B25"/>
    <w:rsid w:val="00140E5A"/>
    <w:rsid w:val="001413E4"/>
    <w:rsid w:val="0014251A"/>
    <w:rsid w:val="001426F5"/>
    <w:rsid w:val="0014628F"/>
    <w:rsid w:val="001462D2"/>
    <w:rsid w:val="0014688A"/>
    <w:rsid w:val="00147249"/>
    <w:rsid w:val="001506A9"/>
    <w:rsid w:val="0015361B"/>
    <w:rsid w:val="00155D1C"/>
    <w:rsid w:val="0016014E"/>
    <w:rsid w:val="00160C0E"/>
    <w:rsid w:val="00160CDE"/>
    <w:rsid w:val="00163360"/>
    <w:rsid w:val="00163506"/>
    <w:rsid w:val="0016388F"/>
    <w:rsid w:val="00164B35"/>
    <w:rsid w:val="0016540A"/>
    <w:rsid w:val="00171628"/>
    <w:rsid w:val="00171805"/>
    <w:rsid w:val="001720C2"/>
    <w:rsid w:val="00173F1B"/>
    <w:rsid w:val="0017567B"/>
    <w:rsid w:val="001759EF"/>
    <w:rsid w:val="00176A3C"/>
    <w:rsid w:val="00181C3C"/>
    <w:rsid w:val="00182814"/>
    <w:rsid w:val="00183908"/>
    <w:rsid w:val="00183B33"/>
    <w:rsid w:val="00185757"/>
    <w:rsid w:val="0018677F"/>
    <w:rsid w:val="00190417"/>
    <w:rsid w:val="00190599"/>
    <w:rsid w:val="00191E99"/>
    <w:rsid w:val="00192914"/>
    <w:rsid w:val="00192DF0"/>
    <w:rsid w:val="001934B6"/>
    <w:rsid w:val="0019356A"/>
    <w:rsid w:val="00193B1A"/>
    <w:rsid w:val="00193CEB"/>
    <w:rsid w:val="00194914"/>
    <w:rsid w:val="00194AFA"/>
    <w:rsid w:val="0019595F"/>
    <w:rsid w:val="00196D0E"/>
    <w:rsid w:val="001A08BE"/>
    <w:rsid w:val="001A11D5"/>
    <w:rsid w:val="001A1513"/>
    <w:rsid w:val="001A24E1"/>
    <w:rsid w:val="001A3AE3"/>
    <w:rsid w:val="001A3C6E"/>
    <w:rsid w:val="001A3F4D"/>
    <w:rsid w:val="001A4BB4"/>
    <w:rsid w:val="001A5A05"/>
    <w:rsid w:val="001A6070"/>
    <w:rsid w:val="001A76C1"/>
    <w:rsid w:val="001B09DA"/>
    <w:rsid w:val="001B18ED"/>
    <w:rsid w:val="001B1E2A"/>
    <w:rsid w:val="001B200B"/>
    <w:rsid w:val="001B27DF"/>
    <w:rsid w:val="001B2A3B"/>
    <w:rsid w:val="001B2D3B"/>
    <w:rsid w:val="001B4158"/>
    <w:rsid w:val="001B48F8"/>
    <w:rsid w:val="001B4BE2"/>
    <w:rsid w:val="001B4F75"/>
    <w:rsid w:val="001B5529"/>
    <w:rsid w:val="001B7327"/>
    <w:rsid w:val="001B7395"/>
    <w:rsid w:val="001C1478"/>
    <w:rsid w:val="001C1558"/>
    <w:rsid w:val="001C1854"/>
    <w:rsid w:val="001C1C10"/>
    <w:rsid w:val="001C25F3"/>
    <w:rsid w:val="001C34D9"/>
    <w:rsid w:val="001C5750"/>
    <w:rsid w:val="001C7188"/>
    <w:rsid w:val="001C78DB"/>
    <w:rsid w:val="001C7BB0"/>
    <w:rsid w:val="001C7E3A"/>
    <w:rsid w:val="001C7E8C"/>
    <w:rsid w:val="001D0537"/>
    <w:rsid w:val="001D14D4"/>
    <w:rsid w:val="001D3509"/>
    <w:rsid w:val="001D401B"/>
    <w:rsid w:val="001D696E"/>
    <w:rsid w:val="001D6E41"/>
    <w:rsid w:val="001D6FB8"/>
    <w:rsid w:val="001D7EE5"/>
    <w:rsid w:val="001D7FAF"/>
    <w:rsid w:val="001E02AA"/>
    <w:rsid w:val="001E05DD"/>
    <w:rsid w:val="001E0D57"/>
    <w:rsid w:val="001E1037"/>
    <w:rsid w:val="001E106D"/>
    <w:rsid w:val="001E2CF7"/>
    <w:rsid w:val="001E3912"/>
    <w:rsid w:val="001E45FB"/>
    <w:rsid w:val="001E54C6"/>
    <w:rsid w:val="001E601B"/>
    <w:rsid w:val="001F0B24"/>
    <w:rsid w:val="001F13C0"/>
    <w:rsid w:val="001F154B"/>
    <w:rsid w:val="001F6112"/>
    <w:rsid w:val="001F6CD6"/>
    <w:rsid w:val="002011B3"/>
    <w:rsid w:val="00203593"/>
    <w:rsid w:val="00204B19"/>
    <w:rsid w:val="0020522D"/>
    <w:rsid w:val="002073F4"/>
    <w:rsid w:val="00211E96"/>
    <w:rsid w:val="00211FFF"/>
    <w:rsid w:val="00212952"/>
    <w:rsid w:val="00214E5B"/>
    <w:rsid w:val="00214FCF"/>
    <w:rsid w:val="00216A15"/>
    <w:rsid w:val="0021752A"/>
    <w:rsid w:val="00221712"/>
    <w:rsid w:val="00223E7F"/>
    <w:rsid w:val="002243E9"/>
    <w:rsid w:val="00224784"/>
    <w:rsid w:val="002254F9"/>
    <w:rsid w:val="0022600E"/>
    <w:rsid w:val="002270D2"/>
    <w:rsid w:val="00227165"/>
    <w:rsid w:val="00231775"/>
    <w:rsid w:val="00233156"/>
    <w:rsid w:val="0023332F"/>
    <w:rsid w:val="00234AA3"/>
    <w:rsid w:val="002351E8"/>
    <w:rsid w:val="00236E7F"/>
    <w:rsid w:val="00243752"/>
    <w:rsid w:val="00244586"/>
    <w:rsid w:val="00250D58"/>
    <w:rsid w:val="00251BB9"/>
    <w:rsid w:val="0025384F"/>
    <w:rsid w:val="00253ADB"/>
    <w:rsid w:val="00253F42"/>
    <w:rsid w:val="00254893"/>
    <w:rsid w:val="0025512F"/>
    <w:rsid w:val="002555E5"/>
    <w:rsid w:val="00256CF5"/>
    <w:rsid w:val="00261491"/>
    <w:rsid w:val="002615E4"/>
    <w:rsid w:val="00263168"/>
    <w:rsid w:val="00263B50"/>
    <w:rsid w:val="00263C29"/>
    <w:rsid w:val="00265475"/>
    <w:rsid w:val="002654B5"/>
    <w:rsid w:val="00266825"/>
    <w:rsid w:val="00266FE5"/>
    <w:rsid w:val="00267CC1"/>
    <w:rsid w:val="00267DF9"/>
    <w:rsid w:val="002713C8"/>
    <w:rsid w:val="00276451"/>
    <w:rsid w:val="0027649E"/>
    <w:rsid w:val="0027673A"/>
    <w:rsid w:val="002802D2"/>
    <w:rsid w:val="00282C72"/>
    <w:rsid w:val="0028400D"/>
    <w:rsid w:val="002853C5"/>
    <w:rsid w:val="002868F7"/>
    <w:rsid w:val="00286D1F"/>
    <w:rsid w:val="002870FC"/>
    <w:rsid w:val="00290CF7"/>
    <w:rsid w:val="00292C72"/>
    <w:rsid w:val="00294317"/>
    <w:rsid w:val="00295BCC"/>
    <w:rsid w:val="0029649E"/>
    <w:rsid w:val="002966F5"/>
    <w:rsid w:val="002969FA"/>
    <w:rsid w:val="0029721D"/>
    <w:rsid w:val="00297258"/>
    <w:rsid w:val="00297E73"/>
    <w:rsid w:val="00297EA2"/>
    <w:rsid w:val="002A0DFE"/>
    <w:rsid w:val="002A2F84"/>
    <w:rsid w:val="002A3320"/>
    <w:rsid w:val="002A3691"/>
    <w:rsid w:val="002A41A7"/>
    <w:rsid w:val="002A4C89"/>
    <w:rsid w:val="002A5759"/>
    <w:rsid w:val="002A6F42"/>
    <w:rsid w:val="002A73C6"/>
    <w:rsid w:val="002B0CC4"/>
    <w:rsid w:val="002B277B"/>
    <w:rsid w:val="002B2D76"/>
    <w:rsid w:val="002B2E6E"/>
    <w:rsid w:val="002B4015"/>
    <w:rsid w:val="002B4EC5"/>
    <w:rsid w:val="002B54B2"/>
    <w:rsid w:val="002B59BD"/>
    <w:rsid w:val="002B6869"/>
    <w:rsid w:val="002B7032"/>
    <w:rsid w:val="002B7A0E"/>
    <w:rsid w:val="002C02B4"/>
    <w:rsid w:val="002C0AE0"/>
    <w:rsid w:val="002C17A1"/>
    <w:rsid w:val="002C5146"/>
    <w:rsid w:val="002D08BF"/>
    <w:rsid w:val="002D12F9"/>
    <w:rsid w:val="002D144B"/>
    <w:rsid w:val="002D14DA"/>
    <w:rsid w:val="002D23AF"/>
    <w:rsid w:val="002D2C40"/>
    <w:rsid w:val="002D3180"/>
    <w:rsid w:val="002D3198"/>
    <w:rsid w:val="002D47AE"/>
    <w:rsid w:val="002D4BD5"/>
    <w:rsid w:val="002D6019"/>
    <w:rsid w:val="002D6D0F"/>
    <w:rsid w:val="002D7106"/>
    <w:rsid w:val="002D7785"/>
    <w:rsid w:val="002E0BB9"/>
    <w:rsid w:val="002E311F"/>
    <w:rsid w:val="002E703C"/>
    <w:rsid w:val="002F0222"/>
    <w:rsid w:val="002F069F"/>
    <w:rsid w:val="002F0B1A"/>
    <w:rsid w:val="002F0F01"/>
    <w:rsid w:val="002F1A92"/>
    <w:rsid w:val="002F36A0"/>
    <w:rsid w:val="002F3C04"/>
    <w:rsid w:val="002F4CB5"/>
    <w:rsid w:val="002F5BBC"/>
    <w:rsid w:val="002F6B33"/>
    <w:rsid w:val="003007BB"/>
    <w:rsid w:val="003013A6"/>
    <w:rsid w:val="00302068"/>
    <w:rsid w:val="003020F1"/>
    <w:rsid w:val="00304811"/>
    <w:rsid w:val="00304F88"/>
    <w:rsid w:val="00306203"/>
    <w:rsid w:val="00306497"/>
    <w:rsid w:val="0030668F"/>
    <w:rsid w:val="00306CBD"/>
    <w:rsid w:val="00306F11"/>
    <w:rsid w:val="003072AA"/>
    <w:rsid w:val="0030775D"/>
    <w:rsid w:val="00307BE7"/>
    <w:rsid w:val="00312455"/>
    <w:rsid w:val="00312D0C"/>
    <w:rsid w:val="00312FF9"/>
    <w:rsid w:val="00314A7B"/>
    <w:rsid w:val="00315CA1"/>
    <w:rsid w:val="0031692E"/>
    <w:rsid w:val="0031732C"/>
    <w:rsid w:val="003202A6"/>
    <w:rsid w:val="003204E3"/>
    <w:rsid w:val="003216C9"/>
    <w:rsid w:val="003232C5"/>
    <w:rsid w:val="00324682"/>
    <w:rsid w:val="00324814"/>
    <w:rsid w:val="0032530A"/>
    <w:rsid w:val="00325325"/>
    <w:rsid w:val="00325EB9"/>
    <w:rsid w:val="00326D86"/>
    <w:rsid w:val="00327804"/>
    <w:rsid w:val="00327A3B"/>
    <w:rsid w:val="00330791"/>
    <w:rsid w:val="0033389E"/>
    <w:rsid w:val="00333AC2"/>
    <w:rsid w:val="003343D5"/>
    <w:rsid w:val="00335295"/>
    <w:rsid w:val="003354ED"/>
    <w:rsid w:val="00337B26"/>
    <w:rsid w:val="00341677"/>
    <w:rsid w:val="00342123"/>
    <w:rsid w:val="00345670"/>
    <w:rsid w:val="0034686C"/>
    <w:rsid w:val="003503F5"/>
    <w:rsid w:val="00351E11"/>
    <w:rsid w:val="00351E30"/>
    <w:rsid w:val="00354D8B"/>
    <w:rsid w:val="00355BA9"/>
    <w:rsid w:val="00357C81"/>
    <w:rsid w:val="00360BE0"/>
    <w:rsid w:val="00361023"/>
    <w:rsid w:val="0036196A"/>
    <w:rsid w:val="0036261E"/>
    <w:rsid w:val="00362C6A"/>
    <w:rsid w:val="0036347F"/>
    <w:rsid w:val="003643BB"/>
    <w:rsid w:val="00366103"/>
    <w:rsid w:val="00366491"/>
    <w:rsid w:val="00367BC5"/>
    <w:rsid w:val="003702AF"/>
    <w:rsid w:val="003710B2"/>
    <w:rsid w:val="003729D0"/>
    <w:rsid w:val="003731A6"/>
    <w:rsid w:val="00373212"/>
    <w:rsid w:val="00373CEB"/>
    <w:rsid w:val="00374155"/>
    <w:rsid w:val="0037421C"/>
    <w:rsid w:val="00377B6D"/>
    <w:rsid w:val="003814CB"/>
    <w:rsid w:val="00381956"/>
    <w:rsid w:val="00382772"/>
    <w:rsid w:val="0038362E"/>
    <w:rsid w:val="00383A2B"/>
    <w:rsid w:val="0038457C"/>
    <w:rsid w:val="00384CC4"/>
    <w:rsid w:val="003859FD"/>
    <w:rsid w:val="00385C20"/>
    <w:rsid w:val="00390002"/>
    <w:rsid w:val="0039081F"/>
    <w:rsid w:val="00390DDE"/>
    <w:rsid w:val="00391C6E"/>
    <w:rsid w:val="003930E7"/>
    <w:rsid w:val="00393E78"/>
    <w:rsid w:val="003940DB"/>
    <w:rsid w:val="00394534"/>
    <w:rsid w:val="00394B58"/>
    <w:rsid w:val="003A29C1"/>
    <w:rsid w:val="003A3741"/>
    <w:rsid w:val="003A3C8C"/>
    <w:rsid w:val="003A3CBA"/>
    <w:rsid w:val="003A5398"/>
    <w:rsid w:val="003A5F3E"/>
    <w:rsid w:val="003A61A8"/>
    <w:rsid w:val="003B15D2"/>
    <w:rsid w:val="003B1976"/>
    <w:rsid w:val="003B1BAB"/>
    <w:rsid w:val="003B1E97"/>
    <w:rsid w:val="003B39E9"/>
    <w:rsid w:val="003B424A"/>
    <w:rsid w:val="003B457F"/>
    <w:rsid w:val="003B4DA4"/>
    <w:rsid w:val="003B522C"/>
    <w:rsid w:val="003B5A0B"/>
    <w:rsid w:val="003B6624"/>
    <w:rsid w:val="003B6F6F"/>
    <w:rsid w:val="003C0268"/>
    <w:rsid w:val="003C0828"/>
    <w:rsid w:val="003C09A8"/>
    <w:rsid w:val="003C0B0A"/>
    <w:rsid w:val="003C0B34"/>
    <w:rsid w:val="003C357D"/>
    <w:rsid w:val="003C6CDA"/>
    <w:rsid w:val="003C78E8"/>
    <w:rsid w:val="003D0C97"/>
    <w:rsid w:val="003D1AB4"/>
    <w:rsid w:val="003D30DC"/>
    <w:rsid w:val="003D35AB"/>
    <w:rsid w:val="003D36B2"/>
    <w:rsid w:val="003D3A6F"/>
    <w:rsid w:val="003D43E5"/>
    <w:rsid w:val="003D525B"/>
    <w:rsid w:val="003D64D5"/>
    <w:rsid w:val="003D7FA6"/>
    <w:rsid w:val="003E1270"/>
    <w:rsid w:val="003E2488"/>
    <w:rsid w:val="003E3879"/>
    <w:rsid w:val="003E4660"/>
    <w:rsid w:val="003E62BA"/>
    <w:rsid w:val="003E7693"/>
    <w:rsid w:val="003F259E"/>
    <w:rsid w:val="003F2848"/>
    <w:rsid w:val="003F3860"/>
    <w:rsid w:val="003F3DEA"/>
    <w:rsid w:val="003F526E"/>
    <w:rsid w:val="003F62A0"/>
    <w:rsid w:val="003F6343"/>
    <w:rsid w:val="003F7BC1"/>
    <w:rsid w:val="00400B06"/>
    <w:rsid w:val="00401EBE"/>
    <w:rsid w:val="00403D15"/>
    <w:rsid w:val="004048EF"/>
    <w:rsid w:val="00405816"/>
    <w:rsid w:val="00406ED6"/>
    <w:rsid w:val="00410474"/>
    <w:rsid w:val="00414E6B"/>
    <w:rsid w:val="00417CF8"/>
    <w:rsid w:val="004207F4"/>
    <w:rsid w:val="004215B7"/>
    <w:rsid w:val="00421B1A"/>
    <w:rsid w:val="00422097"/>
    <w:rsid w:val="004232A7"/>
    <w:rsid w:val="004235DD"/>
    <w:rsid w:val="00423630"/>
    <w:rsid w:val="00423D48"/>
    <w:rsid w:val="00424976"/>
    <w:rsid w:val="00425461"/>
    <w:rsid w:val="004254DA"/>
    <w:rsid w:val="00426399"/>
    <w:rsid w:val="00426E77"/>
    <w:rsid w:val="004274F2"/>
    <w:rsid w:val="0043111B"/>
    <w:rsid w:val="0043164C"/>
    <w:rsid w:val="00431ED4"/>
    <w:rsid w:val="00432698"/>
    <w:rsid w:val="004346EE"/>
    <w:rsid w:val="00436194"/>
    <w:rsid w:val="00437A95"/>
    <w:rsid w:val="00441A93"/>
    <w:rsid w:val="00443DFB"/>
    <w:rsid w:val="004444F2"/>
    <w:rsid w:val="00447205"/>
    <w:rsid w:val="004474A6"/>
    <w:rsid w:val="00450048"/>
    <w:rsid w:val="004508E3"/>
    <w:rsid w:val="00450BB6"/>
    <w:rsid w:val="00450E63"/>
    <w:rsid w:val="00451873"/>
    <w:rsid w:val="004529C1"/>
    <w:rsid w:val="00452F46"/>
    <w:rsid w:val="004545FD"/>
    <w:rsid w:val="00454D57"/>
    <w:rsid w:val="00456BCC"/>
    <w:rsid w:val="00457AA0"/>
    <w:rsid w:val="00460193"/>
    <w:rsid w:val="004612AF"/>
    <w:rsid w:val="0046192B"/>
    <w:rsid w:val="0046203B"/>
    <w:rsid w:val="00463C9B"/>
    <w:rsid w:val="00463EAC"/>
    <w:rsid w:val="004651E3"/>
    <w:rsid w:val="00465265"/>
    <w:rsid w:val="00465F61"/>
    <w:rsid w:val="004660FA"/>
    <w:rsid w:val="00471C40"/>
    <w:rsid w:val="00471FA1"/>
    <w:rsid w:val="00472A41"/>
    <w:rsid w:val="00472BE7"/>
    <w:rsid w:val="0047437F"/>
    <w:rsid w:val="00474772"/>
    <w:rsid w:val="00476884"/>
    <w:rsid w:val="0047699E"/>
    <w:rsid w:val="00476A79"/>
    <w:rsid w:val="00476E30"/>
    <w:rsid w:val="004777D9"/>
    <w:rsid w:val="00477812"/>
    <w:rsid w:val="00477E63"/>
    <w:rsid w:val="00480218"/>
    <w:rsid w:val="00480C74"/>
    <w:rsid w:val="0048159D"/>
    <w:rsid w:val="00481A9A"/>
    <w:rsid w:val="00482C46"/>
    <w:rsid w:val="00484EC1"/>
    <w:rsid w:val="00484F9C"/>
    <w:rsid w:val="00485307"/>
    <w:rsid w:val="0048552E"/>
    <w:rsid w:val="00485FCB"/>
    <w:rsid w:val="00487C58"/>
    <w:rsid w:val="00490EAD"/>
    <w:rsid w:val="004939DC"/>
    <w:rsid w:val="00493B4F"/>
    <w:rsid w:val="00494288"/>
    <w:rsid w:val="0049638A"/>
    <w:rsid w:val="00496B86"/>
    <w:rsid w:val="00497241"/>
    <w:rsid w:val="004976DC"/>
    <w:rsid w:val="004A0846"/>
    <w:rsid w:val="004A1E75"/>
    <w:rsid w:val="004A23E9"/>
    <w:rsid w:val="004A4CB0"/>
    <w:rsid w:val="004A5D71"/>
    <w:rsid w:val="004A6583"/>
    <w:rsid w:val="004A75FB"/>
    <w:rsid w:val="004B057A"/>
    <w:rsid w:val="004B1D37"/>
    <w:rsid w:val="004B46F9"/>
    <w:rsid w:val="004B6745"/>
    <w:rsid w:val="004C01A5"/>
    <w:rsid w:val="004C09E1"/>
    <w:rsid w:val="004C168F"/>
    <w:rsid w:val="004C3AB5"/>
    <w:rsid w:val="004C4604"/>
    <w:rsid w:val="004C4E74"/>
    <w:rsid w:val="004C4FF7"/>
    <w:rsid w:val="004C62CE"/>
    <w:rsid w:val="004C7A50"/>
    <w:rsid w:val="004D0333"/>
    <w:rsid w:val="004D1415"/>
    <w:rsid w:val="004D1D07"/>
    <w:rsid w:val="004D1DEE"/>
    <w:rsid w:val="004D44A9"/>
    <w:rsid w:val="004D52C0"/>
    <w:rsid w:val="004D6704"/>
    <w:rsid w:val="004D6A61"/>
    <w:rsid w:val="004D6AB6"/>
    <w:rsid w:val="004D7691"/>
    <w:rsid w:val="004D7B6D"/>
    <w:rsid w:val="004E0D6E"/>
    <w:rsid w:val="004E1276"/>
    <w:rsid w:val="004E2D60"/>
    <w:rsid w:val="004E3427"/>
    <w:rsid w:val="004E5F7F"/>
    <w:rsid w:val="004E7403"/>
    <w:rsid w:val="004E74AB"/>
    <w:rsid w:val="004F14BF"/>
    <w:rsid w:val="004F5D89"/>
    <w:rsid w:val="004F6344"/>
    <w:rsid w:val="004F654E"/>
    <w:rsid w:val="004F74F4"/>
    <w:rsid w:val="004F7545"/>
    <w:rsid w:val="004F78E4"/>
    <w:rsid w:val="00500D92"/>
    <w:rsid w:val="005017DA"/>
    <w:rsid w:val="005018F6"/>
    <w:rsid w:val="00503784"/>
    <w:rsid w:val="00505531"/>
    <w:rsid w:val="00506241"/>
    <w:rsid w:val="0050658B"/>
    <w:rsid w:val="005066F1"/>
    <w:rsid w:val="00507BE9"/>
    <w:rsid w:val="00510AF1"/>
    <w:rsid w:val="00510D1F"/>
    <w:rsid w:val="00510DE7"/>
    <w:rsid w:val="00511D09"/>
    <w:rsid w:val="00512739"/>
    <w:rsid w:val="0051554C"/>
    <w:rsid w:val="00520017"/>
    <w:rsid w:val="00520EAF"/>
    <w:rsid w:val="0052178B"/>
    <w:rsid w:val="00524F1A"/>
    <w:rsid w:val="005254AB"/>
    <w:rsid w:val="00525B6F"/>
    <w:rsid w:val="00527B38"/>
    <w:rsid w:val="00527F32"/>
    <w:rsid w:val="00530A28"/>
    <w:rsid w:val="0053168C"/>
    <w:rsid w:val="00536B6F"/>
    <w:rsid w:val="00542D7C"/>
    <w:rsid w:val="00544021"/>
    <w:rsid w:val="0054490B"/>
    <w:rsid w:val="00544F76"/>
    <w:rsid w:val="005462EA"/>
    <w:rsid w:val="00546330"/>
    <w:rsid w:val="00546759"/>
    <w:rsid w:val="005475BD"/>
    <w:rsid w:val="00547C71"/>
    <w:rsid w:val="0055018C"/>
    <w:rsid w:val="00550716"/>
    <w:rsid w:val="00550B57"/>
    <w:rsid w:val="00553B7C"/>
    <w:rsid w:val="00553D4B"/>
    <w:rsid w:val="00553FBF"/>
    <w:rsid w:val="0055761B"/>
    <w:rsid w:val="00557C7C"/>
    <w:rsid w:val="00560BC7"/>
    <w:rsid w:val="00560C6B"/>
    <w:rsid w:val="00560D86"/>
    <w:rsid w:val="0056125E"/>
    <w:rsid w:val="0056193A"/>
    <w:rsid w:val="00562DD8"/>
    <w:rsid w:val="005635EB"/>
    <w:rsid w:val="00563AFC"/>
    <w:rsid w:val="00564393"/>
    <w:rsid w:val="005659CD"/>
    <w:rsid w:val="0056674E"/>
    <w:rsid w:val="0056710A"/>
    <w:rsid w:val="00567965"/>
    <w:rsid w:val="005717A9"/>
    <w:rsid w:val="00571977"/>
    <w:rsid w:val="00571C32"/>
    <w:rsid w:val="0057230A"/>
    <w:rsid w:val="0057537E"/>
    <w:rsid w:val="00576192"/>
    <w:rsid w:val="0057638C"/>
    <w:rsid w:val="005764AE"/>
    <w:rsid w:val="005767DA"/>
    <w:rsid w:val="0058015B"/>
    <w:rsid w:val="00581182"/>
    <w:rsid w:val="00582BC2"/>
    <w:rsid w:val="00584BC0"/>
    <w:rsid w:val="00585A34"/>
    <w:rsid w:val="005913D4"/>
    <w:rsid w:val="00592945"/>
    <w:rsid w:val="00592AC1"/>
    <w:rsid w:val="00593131"/>
    <w:rsid w:val="00593E35"/>
    <w:rsid w:val="005945B2"/>
    <w:rsid w:val="005946F2"/>
    <w:rsid w:val="0059477B"/>
    <w:rsid w:val="005954BA"/>
    <w:rsid w:val="00596F39"/>
    <w:rsid w:val="005972D9"/>
    <w:rsid w:val="00597407"/>
    <w:rsid w:val="005A05FD"/>
    <w:rsid w:val="005A159C"/>
    <w:rsid w:val="005A3C0E"/>
    <w:rsid w:val="005A4361"/>
    <w:rsid w:val="005A4420"/>
    <w:rsid w:val="005A542B"/>
    <w:rsid w:val="005A57A1"/>
    <w:rsid w:val="005A5FF9"/>
    <w:rsid w:val="005A6515"/>
    <w:rsid w:val="005A6FA4"/>
    <w:rsid w:val="005B082C"/>
    <w:rsid w:val="005B12AE"/>
    <w:rsid w:val="005B2412"/>
    <w:rsid w:val="005B2E99"/>
    <w:rsid w:val="005B4C1A"/>
    <w:rsid w:val="005B5758"/>
    <w:rsid w:val="005B589B"/>
    <w:rsid w:val="005B7EF8"/>
    <w:rsid w:val="005C088B"/>
    <w:rsid w:val="005C0CFC"/>
    <w:rsid w:val="005C2160"/>
    <w:rsid w:val="005C5636"/>
    <w:rsid w:val="005D1313"/>
    <w:rsid w:val="005D1A44"/>
    <w:rsid w:val="005D256C"/>
    <w:rsid w:val="005D3194"/>
    <w:rsid w:val="005D53F7"/>
    <w:rsid w:val="005D7EC1"/>
    <w:rsid w:val="005E08E4"/>
    <w:rsid w:val="005E1046"/>
    <w:rsid w:val="005E12C1"/>
    <w:rsid w:val="005E1877"/>
    <w:rsid w:val="005E1F82"/>
    <w:rsid w:val="005E394C"/>
    <w:rsid w:val="005E4470"/>
    <w:rsid w:val="005E4818"/>
    <w:rsid w:val="005E5417"/>
    <w:rsid w:val="005F1A1C"/>
    <w:rsid w:val="005F2356"/>
    <w:rsid w:val="005F2C29"/>
    <w:rsid w:val="005F2C63"/>
    <w:rsid w:val="005F2F3E"/>
    <w:rsid w:val="005F314B"/>
    <w:rsid w:val="005F439D"/>
    <w:rsid w:val="005F47E4"/>
    <w:rsid w:val="005F759C"/>
    <w:rsid w:val="005F7729"/>
    <w:rsid w:val="005F7998"/>
    <w:rsid w:val="006003C6"/>
    <w:rsid w:val="0060148B"/>
    <w:rsid w:val="00602ADE"/>
    <w:rsid w:val="00603AF7"/>
    <w:rsid w:val="00606096"/>
    <w:rsid w:val="006100FA"/>
    <w:rsid w:val="006106AC"/>
    <w:rsid w:val="00610DAE"/>
    <w:rsid w:val="00613392"/>
    <w:rsid w:val="00614C03"/>
    <w:rsid w:val="006169DC"/>
    <w:rsid w:val="00616AFD"/>
    <w:rsid w:val="00617CC0"/>
    <w:rsid w:val="00620827"/>
    <w:rsid w:val="0062124E"/>
    <w:rsid w:val="006240C6"/>
    <w:rsid w:val="006249E8"/>
    <w:rsid w:val="00624D95"/>
    <w:rsid w:val="00625F10"/>
    <w:rsid w:val="00626F5F"/>
    <w:rsid w:val="00632804"/>
    <w:rsid w:val="00634E8E"/>
    <w:rsid w:val="00635F57"/>
    <w:rsid w:val="006361A4"/>
    <w:rsid w:val="00636AB6"/>
    <w:rsid w:val="00637850"/>
    <w:rsid w:val="00637C0B"/>
    <w:rsid w:val="00640FD1"/>
    <w:rsid w:val="0064171D"/>
    <w:rsid w:val="00643DB0"/>
    <w:rsid w:val="00645F7C"/>
    <w:rsid w:val="00647699"/>
    <w:rsid w:val="006501ED"/>
    <w:rsid w:val="006517DC"/>
    <w:rsid w:val="00651CA2"/>
    <w:rsid w:val="006528F2"/>
    <w:rsid w:val="00652BA9"/>
    <w:rsid w:val="00653758"/>
    <w:rsid w:val="0065468A"/>
    <w:rsid w:val="00654963"/>
    <w:rsid w:val="00654ABE"/>
    <w:rsid w:val="00657024"/>
    <w:rsid w:val="006612FF"/>
    <w:rsid w:val="006616C4"/>
    <w:rsid w:val="00662E8B"/>
    <w:rsid w:val="006637FE"/>
    <w:rsid w:val="00663FAA"/>
    <w:rsid w:val="00665CE5"/>
    <w:rsid w:val="00666085"/>
    <w:rsid w:val="0066781B"/>
    <w:rsid w:val="006706F9"/>
    <w:rsid w:val="006710BE"/>
    <w:rsid w:val="00673643"/>
    <w:rsid w:val="00673E7E"/>
    <w:rsid w:val="00674DBE"/>
    <w:rsid w:val="00674DC1"/>
    <w:rsid w:val="00675432"/>
    <w:rsid w:val="0067715E"/>
    <w:rsid w:val="0068103D"/>
    <w:rsid w:val="00682090"/>
    <w:rsid w:val="006829B0"/>
    <w:rsid w:val="00683265"/>
    <w:rsid w:val="00683A52"/>
    <w:rsid w:val="00685D9D"/>
    <w:rsid w:val="00685ECC"/>
    <w:rsid w:val="006906F1"/>
    <w:rsid w:val="00692E84"/>
    <w:rsid w:val="0069397C"/>
    <w:rsid w:val="00693C88"/>
    <w:rsid w:val="0069457C"/>
    <w:rsid w:val="00694E4D"/>
    <w:rsid w:val="00696A00"/>
    <w:rsid w:val="00697A71"/>
    <w:rsid w:val="006A0A97"/>
    <w:rsid w:val="006A4F13"/>
    <w:rsid w:val="006A5BBF"/>
    <w:rsid w:val="006A5F60"/>
    <w:rsid w:val="006A6779"/>
    <w:rsid w:val="006A6D84"/>
    <w:rsid w:val="006A71A3"/>
    <w:rsid w:val="006B0657"/>
    <w:rsid w:val="006B09B4"/>
    <w:rsid w:val="006B0A76"/>
    <w:rsid w:val="006B0DDF"/>
    <w:rsid w:val="006B12D9"/>
    <w:rsid w:val="006B1EFB"/>
    <w:rsid w:val="006B22C1"/>
    <w:rsid w:val="006B3D8E"/>
    <w:rsid w:val="006B4CDF"/>
    <w:rsid w:val="006C17E7"/>
    <w:rsid w:val="006C2FDF"/>
    <w:rsid w:val="006C3060"/>
    <w:rsid w:val="006C33B5"/>
    <w:rsid w:val="006C49EE"/>
    <w:rsid w:val="006C4A59"/>
    <w:rsid w:val="006C53F2"/>
    <w:rsid w:val="006D0A48"/>
    <w:rsid w:val="006D360A"/>
    <w:rsid w:val="006D45EC"/>
    <w:rsid w:val="006D75F9"/>
    <w:rsid w:val="006E0991"/>
    <w:rsid w:val="006E0BA6"/>
    <w:rsid w:val="006E121A"/>
    <w:rsid w:val="006E2D8F"/>
    <w:rsid w:val="006E349D"/>
    <w:rsid w:val="006E3845"/>
    <w:rsid w:val="006E398E"/>
    <w:rsid w:val="006E4C76"/>
    <w:rsid w:val="006E5351"/>
    <w:rsid w:val="006E7B94"/>
    <w:rsid w:val="006F0380"/>
    <w:rsid w:val="006F136D"/>
    <w:rsid w:val="006F218A"/>
    <w:rsid w:val="006F388E"/>
    <w:rsid w:val="006F3C1B"/>
    <w:rsid w:val="006F4DDA"/>
    <w:rsid w:val="006F5EFA"/>
    <w:rsid w:val="006F6ECC"/>
    <w:rsid w:val="006F773D"/>
    <w:rsid w:val="0070078B"/>
    <w:rsid w:val="007007EE"/>
    <w:rsid w:val="00700D72"/>
    <w:rsid w:val="007025A8"/>
    <w:rsid w:val="00702CD9"/>
    <w:rsid w:val="00703499"/>
    <w:rsid w:val="00704538"/>
    <w:rsid w:val="00705B23"/>
    <w:rsid w:val="00706597"/>
    <w:rsid w:val="00707294"/>
    <w:rsid w:val="00707AAF"/>
    <w:rsid w:val="00707BBE"/>
    <w:rsid w:val="007152DF"/>
    <w:rsid w:val="007154C9"/>
    <w:rsid w:val="00715823"/>
    <w:rsid w:val="00716541"/>
    <w:rsid w:val="00717BAF"/>
    <w:rsid w:val="0072023C"/>
    <w:rsid w:val="00720780"/>
    <w:rsid w:val="00723A52"/>
    <w:rsid w:val="00724734"/>
    <w:rsid w:val="007249DC"/>
    <w:rsid w:val="00724C77"/>
    <w:rsid w:val="00725B96"/>
    <w:rsid w:val="00727108"/>
    <w:rsid w:val="0073068B"/>
    <w:rsid w:val="00730DF5"/>
    <w:rsid w:val="0073175A"/>
    <w:rsid w:val="00734AE0"/>
    <w:rsid w:val="00735699"/>
    <w:rsid w:val="00735ED5"/>
    <w:rsid w:val="0073797B"/>
    <w:rsid w:val="00740037"/>
    <w:rsid w:val="00740DBA"/>
    <w:rsid w:val="0074120A"/>
    <w:rsid w:val="00741E3D"/>
    <w:rsid w:val="00742C82"/>
    <w:rsid w:val="00742E2A"/>
    <w:rsid w:val="00744C5D"/>
    <w:rsid w:val="0074584A"/>
    <w:rsid w:val="00747C31"/>
    <w:rsid w:val="007525A4"/>
    <w:rsid w:val="00753811"/>
    <w:rsid w:val="0075491F"/>
    <w:rsid w:val="00755D5C"/>
    <w:rsid w:val="0075656F"/>
    <w:rsid w:val="00756CDC"/>
    <w:rsid w:val="00757368"/>
    <w:rsid w:val="00757DB3"/>
    <w:rsid w:val="0076003F"/>
    <w:rsid w:val="0076015A"/>
    <w:rsid w:val="00762C3C"/>
    <w:rsid w:val="00763302"/>
    <w:rsid w:val="00763DD7"/>
    <w:rsid w:val="007662D4"/>
    <w:rsid w:val="007670D7"/>
    <w:rsid w:val="0076768D"/>
    <w:rsid w:val="007720D0"/>
    <w:rsid w:val="00772759"/>
    <w:rsid w:val="00772D69"/>
    <w:rsid w:val="007756B8"/>
    <w:rsid w:val="00775830"/>
    <w:rsid w:val="00776058"/>
    <w:rsid w:val="0077663D"/>
    <w:rsid w:val="00780890"/>
    <w:rsid w:val="00780BB7"/>
    <w:rsid w:val="00780CF8"/>
    <w:rsid w:val="00781750"/>
    <w:rsid w:val="00781A26"/>
    <w:rsid w:val="00783586"/>
    <w:rsid w:val="0078369A"/>
    <w:rsid w:val="00783E16"/>
    <w:rsid w:val="007851BA"/>
    <w:rsid w:val="007858F2"/>
    <w:rsid w:val="00785A95"/>
    <w:rsid w:val="00787226"/>
    <w:rsid w:val="007872FB"/>
    <w:rsid w:val="00787E12"/>
    <w:rsid w:val="0079079A"/>
    <w:rsid w:val="00792EC9"/>
    <w:rsid w:val="00793493"/>
    <w:rsid w:val="00793918"/>
    <w:rsid w:val="00793A41"/>
    <w:rsid w:val="007966CC"/>
    <w:rsid w:val="00796A47"/>
    <w:rsid w:val="00797502"/>
    <w:rsid w:val="007975CC"/>
    <w:rsid w:val="007A079B"/>
    <w:rsid w:val="007A3582"/>
    <w:rsid w:val="007A49D7"/>
    <w:rsid w:val="007A575D"/>
    <w:rsid w:val="007A5D38"/>
    <w:rsid w:val="007A624A"/>
    <w:rsid w:val="007A67F4"/>
    <w:rsid w:val="007B0481"/>
    <w:rsid w:val="007B09FE"/>
    <w:rsid w:val="007B6114"/>
    <w:rsid w:val="007C29FE"/>
    <w:rsid w:val="007C6334"/>
    <w:rsid w:val="007C706D"/>
    <w:rsid w:val="007C7758"/>
    <w:rsid w:val="007D16F0"/>
    <w:rsid w:val="007D1DDB"/>
    <w:rsid w:val="007D4450"/>
    <w:rsid w:val="007D47B1"/>
    <w:rsid w:val="007D4E41"/>
    <w:rsid w:val="007D6DB0"/>
    <w:rsid w:val="007D6EC4"/>
    <w:rsid w:val="007E08BE"/>
    <w:rsid w:val="007E1859"/>
    <w:rsid w:val="007E2EFC"/>
    <w:rsid w:val="007E6A53"/>
    <w:rsid w:val="007E6E66"/>
    <w:rsid w:val="007F10A7"/>
    <w:rsid w:val="007F1403"/>
    <w:rsid w:val="007F4C95"/>
    <w:rsid w:val="007F5365"/>
    <w:rsid w:val="007F57A6"/>
    <w:rsid w:val="007F5EE6"/>
    <w:rsid w:val="007F5FCC"/>
    <w:rsid w:val="0080052E"/>
    <w:rsid w:val="00801EAF"/>
    <w:rsid w:val="0080218D"/>
    <w:rsid w:val="00802467"/>
    <w:rsid w:val="00802610"/>
    <w:rsid w:val="00803BE5"/>
    <w:rsid w:val="00803F02"/>
    <w:rsid w:val="008040B1"/>
    <w:rsid w:val="00804F38"/>
    <w:rsid w:val="008053F7"/>
    <w:rsid w:val="0080548E"/>
    <w:rsid w:val="00805F28"/>
    <w:rsid w:val="00807578"/>
    <w:rsid w:val="00807CD6"/>
    <w:rsid w:val="00807EB1"/>
    <w:rsid w:val="0081002C"/>
    <w:rsid w:val="00810A77"/>
    <w:rsid w:val="008111CF"/>
    <w:rsid w:val="00812078"/>
    <w:rsid w:val="00812F7A"/>
    <w:rsid w:val="00813EB7"/>
    <w:rsid w:val="0081480B"/>
    <w:rsid w:val="008160F4"/>
    <w:rsid w:val="00816E75"/>
    <w:rsid w:val="00817630"/>
    <w:rsid w:val="008200D5"/>
    <w:rsid w:val="00820322"/>
    <w:rsid w:val="00820B33"/>
    <w:rsid w:val="008210D4"/>
    <w:rsid w:val="00822CC2"/>
    <w:rsid w:val="00823038"/>
    <w:rsid w:val="00823AC9"/>
    <w:rsid w:val="00825275"/>
    <w:rsid w:val="0082564E"/>
    <w:rsid w:val="0082656F"/>
    <w:rsid w:val="00827616"/>
    <w:rsid w:val="00832A09"/>
    <w:rsid w:val="00833CAB"/>
    <w:rsid w:val="00836C05"/>
    <w:rsid w:val="00837116"/>
    <w:rsid w:val="008419E0"/>
    <w:rsid w:val="00842259"/>
    <w:rsid w:val="0084240D"/>
    <w:rsid w:val="0084291E"/>
    <w:rsid w:val="008433A6"/>
    <w:rsid w:val="00843981"/>
    <w:rsid w:val="00843DD5"/>
    <w:rsid w:val="00845ECB"/>
    <w:rsid w:val="00846EF6"/>
    <w:rsid w:val="00850A7F"/>
    <w:rsid w:val="00850C84"/>
    <w:rsid w:val="00850FA3"/>
    <w:rsid w:val="008511FF"/>
    <w:rsid w:val="00853457"/>
    <w:rsid w:val="00853B4F"/>
    <w:rsid w:val="00854FEA"/>
    <w:rsid w:val="00855653"/>
    <w:rsid w:val="00856C7B"/>
    <w:rsid w:val="0085718D"/>
    <w:rsid w:val="00857D99"/>
    <w:rsid w:val="00862289"/>
    <w:rsid w:val="00863165"/>
    <w:rsid w:val="00863483"/>
    <w:rsid w:val="008638E2"/>
    <w:rsid w:val="00863D75"/>
    <w:rsid w:val="00863E4E"/>
    <w:rsid w:val="0086445A"/>
    <w:rsid w:val="00865336"/>
    <w:rsid w:val="00866CCA"/>
    <w:rsid w:val="00867024"/>
    <w:rsid w:val="0086728C"/>
    <w:rsid w:val="00867F06"/>
    <w:rsid w:val="00870928"/>
    <w:rsid w:val="00870DDC"/>
    <w:rsid w:val="00871EDE"/>
    <w:rsid w:val="00872DCA"/>
    <w:rsid w:val="0087311D"/>
    <w:rsid w:val="00873639"/>
    <w:rsid w:val="00874513"/>
    <w:rsid w:val="0087483E"/>
    <w:rsid w:val="00875BCC"/>
    <w:rsid w:val="00875D59"/>
    <w:rsid w:val="008800C0"/>
    <w:rsid w:val="00880174"/>
    <w:rsid w:val="008807B0"/>
    <w:rsid w:val="00880F9F"/>
    <w:rsid w:val="00881914"/>
    <w:rsid w:val="008845C3"/>
    <w:rsid w:val="0088516B"/>
    <w:rsid w:val="008863B3"/>
    <w:rsid w:val="008870F5"/>
    <w:rsid w:val="00887521"/>
    <w:rsid w:val="00892107"/>
    <w:rsid w:val="0089583B"/>
    <w:rsid w:val="00895E05"/>
    <w:rsid w:val="008963D0"/>
    <w:rsid w:val="008A2A5D"/>
    <w:rsid w:val="008A2CDC"/>
    <w:rsid w:val="008A4EAB"/>
    <w:rsid w:val="008A56F6"/>
    <w:rsid w:val="008A58C0"/>
    <w:rsid w:val="008B06A5"/>
    <w:rsid w:val="008B1229"/>
    <w:rsid w:val="008B2D35"/>
    <w:rsid w:val="008B4450"/>
    <w:rsid w:val="008B4AEE"/>
    <w:rsid w:val="008B604D"/>
    <w:rsid w:val="008B6F0B"/>
    <w:rsid w:val="008B7348"/>
    <w:rsid w:val="008C0567"/>
    <w:rsid w:val="008C13C9"/>
    <w:rsid w:val="008C468F"/>
    <w:rsid w:val="008C5131"/>
    <w:rsid w:val="008C548B"/>
    <w:rsid w:val="008C7362"/>
    <w:rsid w:val="008D2290"/>
    <w:rsid w:val="008D3405"/>
    <w:rsid w:val="008D5C16"/>
    <w:rsid w:val="008D5FA2"/>
    <w:rsid w:val="008D6831"/>
    <w:rsid w:val="008D710A"/>
    <w:rsid w:val="008D758E"/>
    <w:rsid w:val="008E041B"/>
    <w:rsid w:val="008E120D"/>
    <w:rsid w:val="008E1A13"/>
    <w:rsid w:val="008E32F2"/>
    <w:rsid w:val="008E332A"/>
    <w:rsid w:val="008E3443"/>
    <w:rsid w:val="008E4ADF"/>
    <w:rsid w:val="008E5BD2"/>
    <w:rsid w:val="008E774F"/>
    <w:rsid w:val="008E7801"/>
    <w:rsid w:val="008E7946"/>
    <w:rsid w:val="008F1444"/>
    <w:rsid w:val="008F34A7"/>
    <w:rsid w:val="008F36AC"/>
    <w:rsid w:val="008F48FA"/>
    <w:rsid w:val="008F4AAD"/>
    <w:rsid w:val="008F71B1"/>
    <w:rsid w:val="008F791E"/>
    <w:rsid w:val="008F7E7F"/>
    <w:rsid w:val="00900182"/>
    <w:rsid w:val="009008D5"/>
    <w:rsid w:val="0090218C"/>
    <w:rsid w:val="00902713"/>
    <w:rsid w:val="0090355A"/>
    <w:rsid w:val="009047C6"/>
    <w:rsid w:val="00904D39"/>
    <w:rsid w:val="00905CA5"/>
    <w:rsid w:val="00905E1E"/>
    <w:rsid w:val="0090674A"/>
    <w:rsid w:val="00907184"/>
    <w:rsid w:val="0090787B"/>
    <w:rsid w:val="0090797B"/>
    <w:rsid w:val="00912FEE"/>
    <w:rsid w:val="009150A0"/>
    <w:rsid w:val="00917B0F"/>
    <w:rsid w:val="009205A1"/>
    <w:rsid w:val="00920A77"/>
    <w:rsid w:val="00920B52"/>
    <w:rsid w:val="00920D1A"/>
    <w:rsid w:val="00920F11"/>
    <w:rsid w:val="00922722"/>
    <w:rsid w:val="009232EF"/>
    <w:rsid w:val="00923322"/>
    <w:rsid w:val="009245A3"/>
    <w:rsid w:val="009261B9"/>
    <w:rsid w:val="0092771D"/>
    <w:rsid w:val="009307F8"/>
    <w:rsid w:val="0093234E"/>
    <w:rsid w:val="0093341C"/>
    <w:rsid w:val="00933966"/>
    <w:rsid w:val="00933CC1"/>
    <w:rsid w:val="00933E51"/>
    <w:rsid w:val="00935B5A"/>
    <w:rsid w:val="00936126"/>
    <w:rsid w:val="00936717"/>
    <w:rsid w:val="0093710F"/>
    <w:rsid w:val="009401A0"/>
    <w:rsid w:val="00941903"/>
    <w:rsid w:val="00941AC9"/>
    <w:rsid w:val="00942592"/>
    <w:rsid w:val="0094407D"/>
    <w:rsid w:val="0094429B"/>
    <w:rsid w:val="00944BA8"/>
    <w:rsid w:val="00945EF8"/>
    <w:rsid w:val="0094658F"/>
    <w:rsid w:val="009475C4"/>
    <w:rsid w:val="00947ED9"/>
    <w:rsid w:val="0095012D"/>
    <w:rsid w:val="00950686"/>
    <w:rsid w:val="00950A61"/>
    <w:rsid w:val="00951104"/>
    <w:rsid w:val="009527DD"/>
    <w:rsid w:val="00952AEF"/>
    <w:rsid w:val="00953F0E"/>
    <w:rsid w:val="009545EC"/>
    <w:rsid w:val="009551F4"/>
    <w:rsid w:val="00955472"/>
    <w:rsid w:val="009555FD"/>
    <w:rsid w:val="009568C3"/>
    <w:rsid w:val="00957D70"/>
    <w:rsid w:val="009607F4"/>
    <w:rsid w:val="00960C79"/>
    <w:rsid w:val="00960EDF"/>
    <w:rsid w:val="0096215B"/>
    <w:rsid w:val="00963940"/>
    <w:rsid w:val="00963C89"/>
    <w:rsid w:val="0096511D"/>
    <w:rsid w:val="00965477"/>
    <w:rsid w:val="00966185"/>
    <w:rsid w:val="00966333"/>
    <w:rsid w:val="00966CD8"/>
    <w:rsid w:val="0097254C"/>
    <w:rsid w:val="00972E8E"/>
    <w:rsid w:val="00972F84"/>
    <w:rsid w:val="00972FCD"/>
    <w:rsid w:val="00976664"/>
    <w:rsid w:val="00976925"/>
    <w:rsid w:val="00976C88"/>
    <w:rsid w:val="009801D0"/>
    <w:rsid w:val="0098104B"/>
    <w:rsid w:val="00981C82"/>
    <w:rsid w:val="009827CE"/>
    <w:rsid w:val="009829FA"/>
    <w:rsid w:val="00984004"/>
    <w:rsid w:val="00985791"/>
    <w:rsid w:val="00985AD6"/>
    <w:rsid w:val="00985B53"/>
    <w:rsid w:val="00986B30"/>
    <w:rsid w:val="00987982"/>
    <w:rsid w:val="00993950"/>
    <w:rsid w:val="0099406F"/>
    <w:rsid w:val="00994DF2"/>
    <w:rsid w:val="00995DF2"/>
    <w:rsid w:val="00997AAE"/>
    <w:rsid w:val="009A25FE"/>
    <w:rsid w:val="009A2C06"/>
    <w:rsid w:val="009A3DC7"/>
    <w:rsid w:val="009A4108"/>
    <w:rsid w:val="009A4496"/>
    <w:rsid w:val="009A74EF"/>
    <w:rsid w:val="009B01E0"/>
    <w:rsid w:val="009B1EA6"/>
    <w:rsid w:val="009B255A"/>
    <w:rsid w:val="009B3582"/>
    <w:rsid w:val="009B3E17"/>
    <w:rsid w:val="009B4071"/>
    <w:rsid w:val="009B4567"/>
    <w:rsid w:val="009B4C63"/>
    <w:rsid w:val="009B4D81"/>
    <w:rsid w:val="009B6130"/>
    <w:rsid w:val="009B73B2"/>
    <w:rsid w:val="009C0449"/>
    <w:rsid w:val="009C10D8"/>
    <w:rsid w:val="009C11BF"/>
    <w:rsid w:val="009C28D5"/>
    <w:rsid w:val="009C390E"/>
    <w:rsid w:val="009C41B7"/>
    <w:rsid w:val="009C5B5B"/>
    <w:rsid w:val="009C61B4"/>
    <w:rsid w:val="009C64AC"/>
    <w:rsid w:val="009C6C06"/>
    <w:rsid w:val="009D0AF3"/>
    <w:rsid w:val="009D0BF3"/>
    <w:rsid w:val="009D1F41"/>
    <w:rsid w:val="009D2082"/>
    <w:rsid w:val="009D40A7"/>
    <w:rsid w:val="009D4840"/>
    <w:rsid w:val="009D55F7"/>
    <w:rsid w:val="009D5A7B"/>
    <w:rsid w:val="009D73FB"/>
    <w:rsid w:val="009E022E"/>
    <w:rsid w:val="009E09BB"/>
    <w:rsid w:val="009E0AB1"/>
    <w:rsid w:val="009E2A2C"/>
    <w:rsid w:val="009E2EE9"/>
    <w:rsid w:val="009E3AD6"/>
    <w:rsid w:val="009E3EB5"/>
    <w:rsid w:val="009E5FDB"/>
    <w:rsid w:val="009F14C2"/>
    <w:rsid w:val="009F1F0B"/>
    <w:rsid w:val="009F31F0"/>
    <w:rsid w:val="009F4904"/>
    <w:rsid w:val="00A005FE"/>
    <w:rsid w:val="00A0182E"/>
    <w:rsid w:val="00A0197C"/>
    <w:rsid w:val="00A0212A"/>
    <w:rsid w:val="00A03506"/>
    <w:rsid w:val="00A04175"/>
    <w:rsid w:val="00A0423B"/>
    <w:rsid w:val="00A048BD"/>
    <w:rsid w:val="00A04D18"/>
    <w:rsid w:val="00A06DD6"/>
    <w:rsid w:val="00A0705F"/>
    <w:rsid w:val="00A074B1"/>
    <w:rsid w:val="00A0797B"/>
    <w:rsid w:val="00A10622"/>
    <w:rsid w:val="00A11281"/>
    <w:rsid w:val="00A126EE"/>
    <w:rsid w:val="00A1300B"/>
    <w:rsid w:val="00A130BE"/>
    <w:rsid w:val="00A1405B"/>
    <w:rsid w:val="00A1433F"/>
    <w:rsid w:val="00A15FF0"/>
    <w:rsid w:val="00A2032C"/>
    <w:rsid w:val="00A20F85"/>
    <w:rsid w:val="00A21A6A"/>
    <w:rsid w:val="00A22812"/>
    <w:rsid w:val="00A230E2"/>
    <w:rsid w:val="00A2430A"/>
    <w:rsid w:val="00A25D7E"/>
    <w:rsid w:val="00A25E67"/>
    <w:rsid w:val="00A2693B"/>
    <w:rsid w:val="00A306B8"/>
    <w:rsid w:val="00A31199"/>
    <w:rsid w:val="00A3319A"/>
    <w:rsid w:val="00A35FB2"/>
    <w:rsid w:val="00A41503"/>
    <w:rsid w:val="00A42409"/>
    <w:rsid w:val="00A42507"/>
    <w:rsid w:val="00A44B25"/>
    <w:rsid w:val="00A44C94"/>
    <w:rsid w:val="00A45AE1"/>
    <w:rsid w:val="00A46B2D"/>
    <w:rsid w:val="00A51316"/>
    <w:rsid w:val="00A513CA"/>
    <w:rsid w:val="00A51D27"/>
    <w:rsid w:val="00A53635"/>
    <w:rsid w:val="00A5421D"/>
    <w:rsid w:val="00A54B42"/>
    <w:rsid w:val="00A54F6A"/>
    <w:rsid w:val="00A55709"/>
    <w:rsid w:val="00A55AD0"/>
    <w:rsid w:val="00A57413"/>
    <w:rsid w:val="00A57454"/>
    <w:rsid w:val="00A5747F"/>
    <w:rsid w:val="00A57D24"/>
    <w:rsid w:val="00A61C98"/>
    <w:rsid w:val="00A62746"/>
    <w:rsid w:val="00A6274E"/>
    <w:rsid w:val="00A62CAF"/>
    <w:rsid w:val="00A63050"/>
    <w:rsid w:val="00A669F2"/>
    <w:rsid w:val="00A67F7D"/>
    <w:rsid w:val="00A70378"/>
    <w:rsid w:val="00A7282B"/>
    <w:rsid w:val="00A73AD4"/>
    <w:rsid w:val="00A778EA"/>
    <w:rsid w:val="00A77DAC"/>
    <w:rsid w:val="00A8319E"/>
    <w:rsid w:val="00A83EF8"/>
    <w:rsid w:val="00A83F56"/>
    <w:rsid w:val="00A843E9"/>
    <w:rsid w:val="00A8470C"/>
    <w:rsid w:val="00A85292"/>
    <w:rsid w:val="00A857A4"/>
    <w:rsid w:val="00A904DB"/>
    <w:rsid w:val="00A9080C"/>
    <w:rsid w:val="00A93052"/>
    <w:rsid w:val="00A94598"/>
    <w:rsid w:val="00A94CE3"/>
    <w:rsid w:val="00A95940"/>
    <w:rsid w:val="00A96609"/>
    <w:rsid w:val="00AA0147"/>
    <w:rsid w:val="00AA1E85"/>
    <w:rsid w:val="00AA248A"/>
    <w:rsid w:val="00AA2A47"/>
    <w:rsid w:val="00AA3EC2"/>
    <w:rsid w:val="00AA4220"/>
    <w:rsid w:val="00AA4B04"/>
    <w:rsid w:val="00AA4E68"/>
    <w:rsid w:val="00AA5DF2"/>
    <w:rsid w:val="00AA62E5"/>
    <w:rsid w:val="00AA6BB6"/>
    <w:rsid w:val="00AA70CE"/>
    <w:rsid w:val="00AA78C9"/>
    <w:rsid w:val="00AB1223"/>
    <w:rsid w:val="00AB4092"/>
    <w:rsid w:val="00AB4BF9"/>
    <w:rsid w:val="00AB6B6D"/>
    <w:rsid w:val="00AC0E61"/>
    <w:rsid w:val="00AC2CC4"/>
    <w:rsid w:val="00AC354C"/>
    <w:rsid w:val="00AC3BD2"/>
    <w:rsid w:val="00AC47E4"/>
    <w:rsid w:val="00AC4D82"/>
    <w:rsid w:val="00AC6628"/>
    <w:rsid w:val="00AC716C"/>
    <w:rsid w:val="00AC7795"/>
    <w:rsid w:val="00AD1111"/>
    <w:rsid w:val="00AD2386"/>
    <w:rsid w:val="00AD337D"/>
    <w:rsid w:val="00AD5997"/>
    <w:rsid w:val="00AD6D43"/>
    <w:rsid w:val="00AD6F7D"/>
    <w:rsid w:val="00AD798D"/>
    <w:rsid w:val="00AE0B94"/>
    <w:rsid w:val="00AE0CAB"/>
    <w:rsid w:val="00AE27F8"/>
    <w:rsid w:val="00AE2E73"/>
    <w:rsid w:val="00AE3E47"/>
    <w:rsid w:val="00AE524A"/>
    <w:rsid w:val="00AE57D1"/>
    <w:rsid w:val="00AF129F"/>
    <w:rsid w:val="00AF25DE"/>
    <w:rsid w:val="00AF49F8"/>
    <w:rsid w:val="00AF5889"/>
    <w:rsid w:val="00AF667F"/>
    <w:rsid w:val="00B0060F"/>
    <w:rsid w:val="00B029FA"/>
    <w:rsid w:val="00B03019"/>
    <w:rsid w:val="00B047CF"/>
    <w:rsid w:val="00B04D90"/>
    <w:rsid w:val="00B04EB1"/>
    <w:rsid w:val="00B07339"/>
    <w:rsid w:val="00B077FB"/>
    <w:rsid w:val="00B07B3F"/>
    <w:rsid w:val="00B10054"/>
    <w:rsid w:val="00B128B0"/>
    <w:rsid w:val="00B12E0A"/>
    <w:rsid w:val="00B13707"/>
    <w:rsid w:val="00B14068"/>
    <w:rsid w:val="00B151B1"/>
    <w:rsid w:val="00B168C0"/>
    <w:rsid w:val="00B17D3C"/>
    <w:rsid w:val="00B202D4"/>
    <w:rsid w:val="00B2129B"/>
    <w:rsid w:val="00B219A9"/>
    <w:rsid w:val="00B23B7E"/>
    <w:rsid w:val="00B24142"/>
    <w:rsid w:val="00B24752"/>
    <w:rsid w:val="00B24774"/>
    <w:rsid w:val="00B2509F"/>
    <w:rsid w:val="00B26C55"/>
    <w:rsid w:val="00B2718B"/>
    <w:rsid w:val="00B27823"/>
    <w:rsid w:val="00B30FD4"/>
    <w:rsid w:val="00B314E2"/>
    <w:rsid w:val="00B31C39"/>
    <w:rsid w:val="00B32FD4"/>
    <w:rsid w:val="00B330EB"/>
    <w:rsid w:val="00B35616"/>
    <w:rsid w:val="00B35EBF"/>
    <w:rsid w:val="00B36BA6"/>
    <w:rsid w:val="00B37FDE"/>
    <w:rsid w:val="00B4226F"/>
    <w:rsid w:val="00B422CE"/>
    <w:rsid w:val="00B42E00"/>
    <w:rsid w:val="00B45BC1"/>
    <w:rsid w:val="00B46DE9"/>
    <w:rsid w:val="00B4729F"/>
    <w:rsid w:val="00B47DF8"/>
    <w:rsid w:val="00B47F7A"/>
    <w:rsid w:val="00B50122"/>
    <w:rsid w:val="00B50166"/>
    <w:rsid w:val="00B50E6E"/>
    <w:rsid w:val="00B512CF"/>
    <w:rsid w:val="00B52356"/>
    <w:rsid w:val="00B52C17"/>
    <w:rsid w:val="00B53E95"/>
    <w:rsid w:val="00B56A83"/>
    <w:rsid w:val="00B56BB6"/>
    <w:rsid w:val="00B5725E"/>
    <w:rsid w:val="00B572EC"/>
    <w:rsid w:val="00B6028E"/>
    <w:rsid w:val="00B60888"/>
    <w:rsid w:val="00B61C72"/>
    <w:rsid w:val="00B62AD6"/>
    <w:rsid w:val="00B65186"/>
    <w:rsid w:val="00B655F0"/>
    <w:rsid w:val="00B6610F"/>
    <w:rsid w:val="00B7025A"/>
    <w:rsid w:val="00B710E3"/>
    <w:rsid w:val="00B72D0D"/>
    <w:rsid w:val="00B7522A"/>
    <w:rsid w:val="00B7585A"/>
    <w:rsid w:val="00B76A59"/>
    <w:rsid w:val="00B7733E"/>
    <w:rsid w:val="00B77E6A"/>
    <w:rsid w:val="00B8010B"/>
    <w:rsid w:val="00B809ED"/>
    <w:rsid w:val="00B80AF5"/>
    <w:rsid w:val="00B86239"/>
    <w:rsid w:val="00B87B18"/>
    <w:rsid w:val="00B9140D"/>
    <w:rsid w:val="00B952A4"/>
    <w:rsid w:val="00B963F1"/>
    <w:rsid w:val="00B97E41"/>
    <w:rsid w:val="00BA0A97"/>
    <w:rsid w:val="00BA1330"/>
    <w:rsid w:val="00BA6477"/>
    <w:rsid w:val="00BA7035"/>
    <w:rsid w:val="00BB0F9B"/>
    <w:rsid w:val="00BB187B"/>
    <w:rsid w:val="00BB1EDD"/>
    <w:rsid w:val="00BB26F3"/>
    <w:rsid w:val="00BB2910"/>
    <w:rsid w:val="00BB337C"/>
    <w:rsid w:val="00BB4638"/>
    <w:rsid w:val="00BB6F7C"/>
    <w:rsid w:val="00BB712A"/>
    <w:rsid w:val="00BB753D"/>
    <w:rsid w:val="00BB78D6"/>
    <w:rsid w:val="00BC08B0"/>
    <w:rsid w:val="00BC0A9D"/>
    <w:rsid w:val="00BC1621"/>
    <w:rsid w:val="00BC1BA5"/>
    <w:rsid w:val="00BC27F0"/>
    <w:rsid w:val="00BC3F12"/>
    <w:rsid w:val="00BD1BAB"/>
    <w:rsid w:val="00BD38D3"/>
    <w:rsid w:val="00BD5F63"/>
    <w:rsid w:val="00BD6C79"/>
    <w:rsid w:val="00BE11BD"/>
    <w:rsid w:val="00BE19A1"/>
    <w:rsid w:val="00BE400F"/>
    <w:rsid w:val="00BE4EED"/>
    <w:rsid w:val="00BE6D10"/>
    <w:rsid w:val="00BE7277"/>
    <w:rsid w:val="00BF005C"/>
    <w:rsid w:val="00BF1380"/>
    <w:rsid w:val="00BF1C79"/>
    <w:rsid w:val="00BF38E4"/>
    <w:rsid w:val="00BF693E"/>
    <w:rsid w:val="00BF7558"/>
    <w:rsid w:val="00BF7A37"/>
    <w:rsid w:val="00BF7DB9"/>
    <w:rsid w:val="00C0272D"/>
    <w:rsid w:val="00C02F28"/>
    <w:rsid w:val="00C036FB"/>
    <w:rsid w:val="00C05C17"/>
    <w:rsid w:val="00C07779"/>
    <w:rsid w:val="00C07A00"/>
    <w:rsid w:val="00C07E27"/>
    <w:rsid w:val="00C10178"/>
    <w:rsid w:val="00C10C4D"/>
    <w:rsid w:val="00C142A8"/>
    <w:rsid w:val="00C145F4"/>
    <w:rsid w:val="00C14F99"/>
    <w:rsid w:val="00C154AE"/>
    <w:rsid w:val="00C21616"/>
    <w:rsid w:val="00C21645"/>
    <w:rsid w:val="00C21C7A"/>
    <w:rsid w:val="00C24BA8"/>
    <w:rsid w:val="00C24FC0"/>
    <w:rsid w:val="00C2619A"/>
    <w:rsid w:val="00C262BF"/>
    <w:rsid w:val="00C26692"/>
    <w:rsid w:val="00C26F08"/>
    <w:rsid w:val="00C2735B"/>
    <w:rsid w:val="00C2797D"/>
    <w:rsid w:val="00C27E9D"/>
    <w:rsid w:val="00C315E9"/>
    <w:rsid w:val="00C32025"/>
    <w:rsid w:val="00C32042"/>
    <w:rsid w:val="00C36F45"/>
    <w:rsid w:val="00C40400"/>
    <w:rsid w:val="00C40EFD"/>
    <w:rsid w:val="00C4192C"/>
    <w:rsid w:val="00C41AA8"/>
    <w:rsid w:val="00C41F82"/>
    <w:rsid w:val="00C42F89"/>
    <w:rsid w:val="00C43634"/>
    <w:rsid w:val="00C438E0"/>
    <w:rsid w:val="00C440B1"/>
    <w:rsid w:val="00C4412F"/>
    <w:rsid w:val="00C45A8C"/>
    <w:rsid w:val="00C4784B"/>
    <w:rsid w:val="00C502E6"/>
    <w:rsid w:val="00C509FD"/>
    <w:rsid w:val="00C55866"/>
    <w:rsid w:val="00C57EAB"/>
    <w:rsid w:val="00C611F8"/>
    <w:rsid w:val="00C61A6F"/>
    <w:rsid w:val="00C61DF0"/>
    <w:rsid w:val="00C62A31"/>
    <w:rsid w:val="00C62E97"/>
    <w:rsid w:val="00C630AA"/>
    <w:rsid w:val="00C630CF"/>
    <w:rsid w:val="00C6325E"/>
    <w:rsid w:val="00C63E55"/>
    <w:rsid w:val="00C640A2"/>
    <w:rsid w:val="00C64349"/>
    <w:rsid w:val="00C6547F"/>
    <w:rsid w:val="00C66E65"/>
    <w:rsid w:val="00C66F34"/>
    <w:rsid w:val="00C67911"/>
    <w:rsid w:val="00C700B1"/>
    <w:rsid w:val="00C70FB2"/>
    <w:rsid w:val="00C71CDE"/>
    <w:rsid w:val="00C73719"/>
    <w:rsid w:val="00C737F9"/>
    <w:rsid w:val="00C73A17"/>
    <w:rsid w:val="00C74F1F"/>
    <w:rsid w:val="00C74F8C"/>
    <w:rsid w:val="00C7621F"/>
    <w:rsid w:val="00C773AB"/>
    <w:rsid w:val="00C80E0B"/>
    <w:rsid w:val="00C8111D"/>
    <w:rsid w:val="00C811D9"/>
    <w:rsid w:val="00C82333"/>
    <w:rsid w:val="00C8241A"/>
    <w:rsid w:val="00C82577"/>
    <w:rsid w:val="00C82C1D"/>
    <w:rsid w:val="00C83659"/>
    <w:rsid w:val="00C849C0"/>
    <w:rsid w:val="00C84F8A"/>
    <w:rsid w:val="00C86008"/>
    <w:rsid w:val="00C86092"/>
    <w:rsid w:val="00C86E98"/>
    <w:rsid w:val="00C87E97"/>
    <w:rsid w:val="00C925BD"/>
    <w:rsid w:val="00C926FF"/>
    <w:rsid w:val="00C92D9C"/>
    <w:rsid w:val="00C931CE"/>
    <w:rsid w:val="00C939F5"/>
    <w:rsid w:val="00C943AD"/>
    <w:rsid w:val="00C94958"/>
    <w:rsid w:val="00C96675"/>
    <w:rsid w:val="00CA02BF"/>
    <w:rsid w:val="00CA08D8"/>
    <w:rsid w:val="00CA0DC9"/>
    <w:rsid w:val="00CA1F36"/>
    <w:rsid w:val="00CA2657"/>
    <w:rsid w:val="00CA4331"/>
    <w:rsid w:val="00CA5113"/>
    <w:rsid w:val="00CA551B"/>
    <w:rsid w:val="00CA5DE7"/>
    <w:rsid w:val="00CB0210"/>
    <w:rsid w:val="00CB0518"/>
    <w:rsid w:val="00CB1913"/>
    <w:rsid w:val="00CB353A"/>
    <w:rsid w:val="00CB464D"/>
    <w:rsid w:val="00CB4FEB"/>
    <w:rsid w:val="00CB53DA"/>
    <w:rsid w:val="00CB586A"/>
    <w:rsid w:val="00CB6A2B"/>
    <w:rsid w:val="00CB7578"/>
    <w:rsid w:val="00CC2EAC"/>
    <w:rsid w:val="00CC4251"/>
    <w:rsid w:val="00CC4926"/>
    <w:rsid w:val="00CC496E"/>
    <w:rsid w:val="00CC6B6F"/>
    <w:rsid w:val="00CC7212"/>
    <w:rsid w:val="00CC74C7"/>
    <w:rsid w:val="00CC787A"/>
    <w:rsid w:val="00CD00E3"/>
    <w:rsid w:val="00CD140C"/>
    <w:rsid w:val="00CD1EC6"/>
    <w:rsid w:val="00CD3788"/>
    <w:rsid w:val="00CD4680"/>
    <w:rsid w:val="00CD6F13"/>
    <w:rsid w:val="00CD7534"/>
    <w:rsid w:val="00CD7E7E"/>
    <w:rsid w:val="00CE0C49"/>
    <w:rsid w:val="00CE17EF"/>
    <w:rsid w:val="00CE5775"/>
    <w:rsid w:val="00CE5A4B"/>
    <w:rsid w:val="00CE7B91"/>
    <w:rsid w:val="00CF0254"/>
    <w:rsid w:val="00CF1555"/>
    <w:rsid w:val="00CF3094"/>
    <w:rsid w:val="00CF330C"/>
    <w:rsid w:val="00CF3B45"/>
    <w:rsid w:val="00CF3EFA"/>
    <w:rsid w:val="00CF421C"/>
    <w:rsid w:val="00CF5190"/>
    <w:rsid w:val="00CF5683"/>
    <w:rsid w:val="00CF5823"/>
    <w:rsid w:val="00CF6002"/>
    <w:rsid w:val="00D02994"/>
    <w:rsid w:val="00D045DF"/>
    <w:rsid w:val="00D07099"/>
    <w:rsid w:val="00D105FB"/>
    <w:rsid w:val="00D13FC4"/>
    <w:rsid w:val="00D141F9"/>
    <w:rsid w:val="00D1780F"/>
    <w:rsid w:val="00D21C7D"/>
    <w:rsid w:val="00D24DE6"/>
    <w:rsid w:val="00D25918"/>
    <w:rsid w:val="00D25D7B"/>
    <w:rsid w:val="00D26532"/>
    <w:rsid w:val="00D26609"/>
    <w:rsid w:val="00D27D4B"/>
    <w:rsid w:val="00D3094F"/>
    <w:rsid w:val="00D30E81"/>
    <w:rsid w:val="00D30EB7"/>
    <w:rsid w:val="00D312F8"/>
    <w:rsid w:val="00D31660"/>
    <w:rsid w:val="00D31A5E"/>
    <w:rsid w:val="00D31BBA"/>
    <w:rsid w:val="00D3271D"/>
    <w:rsid w:val="00D334D3"/>
    <w:rsid w:val="00D33E1D"/>
    <w:rsid w:val="00D34C64"/>
    <w:rsid w:val="00D355FE"/>
    <w:rsid w:val="00D35632"/>
    <w:rsid w:val="00D360F5"/>
    <w:rsid w:val="00D374DD"/>
    <w:rsid w:val="00D3794C"/>
    <w:rsid w:val="00D407BD"/>
    <w:rsid w:val="00D42319"/>
    <w:rsid w:val="00D44ED4"/>
    <w:rsid w:val="00D45090"/>
    <w:rsid w:val="00D45ED2"/>
    <w:rsid w:val="00D4662D"/>
    <w:rsid w:val="00D46EEF"/>
    <w:rsid w:val="00D47FA9"/>
    <w:rsid w:val="00D500CC"/>
    <w:rsid w:val="00D525B8"/>
    <w:rsid w:val="00D53392"/>
    <w:rsid w:val="00D53B99"/>
    <w:rsid w:val="00D544BF"/>
    <w:rsid w:val="00D54AE4"/>
    <w:rsid w:val="00D54D6B"/>
    <w:rsid w:val="00D56459"/>
    <w:rsid w:val="00D56C67"/>
    <w:rsid w:val="00D5728C"/>
    <w:rsid w:val="00D60C9F"/>
    <w:rsid w:val="00D60D68"/>
    <w:rsid w:val="00D65019"/>
    <w:rsid w:val="00D67225"/>
    <w:rsid w:val="00D67778"/>
    <w:rsid w:val="00D70A7A"/>
    <w:rsid w:val="00D71A95"/>
    <w:rsid w:val="00D73611"/>
    <w:rsid w:val="00D73F5E"/>
    <w:rsid w:val="00D7799E"/>
    <w:rsid w:val="00D8059E"/>
    <w:rsid w:val="00D80948"/>
    <w:rsid w:val="00D81C2E"/>
    <w:rsid w:val="00D82D4F"/>
    <w:rsid w:val="00D83490"/>
    <w:rsid w:val="00D83E76"/>
    <w:rsid w:val="00D86694"/>
    <w:rsid w:val="00D866DC"/>
    <w:rsid w:val="00D87C31"/>
    <w:rsid w:val="00D87C79"/>
    <w:rsid w:val="00D90493"/>
    <w:rsid w:val="00D908C5"/>
    <w:rsid w:val="00D91986"/>
    <w:rsid w:val="00D91CCA"/>
    <w:rsid w:val="00D92B27"/>
    <w:rsid w:val="00D93689"/>
    <w:rsid w:val="00D93A06"/>
    <w:rsid w:val="00D93EFA"/>
    <w:rsid w:val="00D94347"/>
    <w:rsid w:val="00D94CD0"/>
    <w:rsid w:val="00D959FF"/>
    <w:rsid w:val="00D97074"/>
    <w:rsid w:val="00DA1A03"/>
    <w:rsid w:val="00DA5D1C"/>
    <w:rsid w:val="00DA792B"/>
    <w:rsid w:val="00DB0464"/>
    <w:rsid w:val="00DB1B69"/>
    <w:rsid w:val="00DB2143"/>
    <w:rsid w:val="00DB3CF5"/>
    <w:rsid w:val="00DB5BE5"/>
    <w:rsid w:val="00DB6E7E"/>
    <w:rsid w:val="00DC0F93"/>
    <w:rsid w:val="00DC26B7"/>
    <w:rsid w:val="00DC707C"/>
    <w:rsid w:val="00DD0619"/>
    <w:rsid w:val="00DD08F8"/>
    <w:rsid w:val="00DD2202"/>
    <w:rsid w:val="00DD25EF"/>
    <w:rsid w:val="00DD35B5"/>
    <w:rsid w:val="00DE10F2"/>
    <w:rsid w:val="00DE310C"/>
    <w:rsid w:val="00DE4B0F"/>
    <w:rsid w:val="00DE4C6F"/>
    <w:rsid w:val="00DF193D"/>
    <w:rsid w:val="00DF297B"/>
    <w:rsid w:val="00DF377C"/>
    <w:rsid w:val="00DF4DDD"/>
    <w:rsid w:val="00DF5400"/>
    <w:rsid w:val="00DF58AF"/>
    <w:rsid w:val="00DF692C"/>
    <w:rsid w:val="00DF771E"/>
    <w:rsid w:val="00E00470"/>
    <w:rsid w:val="00E0156A"/>
    <w:rsid w:val="00E03FEA"/>
    <w:rsid w:val="00E056C9"/>
    <w:rsid w:val="00E0582B"/>
    <w:rsid w:val="00E05ACF"/>
    <w:rsid w:val="00E103CA"/>
    <w:rsid w:val="00E1343A"/>
    <w:rsid w:val="00E13A89"/>
    <w:rsid w:val="00E16354"/>
    <w:rsid w:val="00E16BD7"/>
    <w:rsid w:val="00E21B72"/>
    <w:rsid w:val="00E21FCA"/>
    <w:rsid w:val="00E23CCC"/>
    <w:rsid w:val="00E24C45"/>
    <w:rsid w:val="00E251F5"/>
    <w:rsid w:val="00E2520B"/>
    <w:rsid w:val="00E2624D"/>
    <w:rsid w:val="00E26C42"/>
    <w:rsid w:val="00E27A70"/>
    <w:rsid w:val="00E304B6"/>
    <w:rsid w:val="00E3287E"/>
    <w:rsid w:val="00E32EAB"/>
    <w:rsid w:val="00E32ED9"/>
    <w:rsid w:val="00E35CF1"/>
    <w:rsid w:val="00E368BD"/>
    <w:rsid w:val="00E3716C"/>
    <w:rsid w:val="00E40C12"/>
    <w:rsid w:val="00E42FB7"/>
    <w:rsid w:val="00E43D4E"/>
    <w:rsid w:val="00E50A2A"/>
    <w:rsid w:val="00E51421"/>
    <w:rsid w:val="00E52A85"/>
    <w:rsid w:val="00E53BCA"/>
    <w:rsid w:val="00E55B80"/>
    <w:rsid w:val="00E60607"/>
    <w:rsid w:val="00E60DB3"/>
    <w:rsid w:val="00E63CA4"/>
    <w:rsid w:val="00E64501"/>
    <w:rsid w:val="00E64628"/>
    <w:rsid w:val="00E64D18"/>
    <w:rsid w:val="00E6572F"/>
    <w:rsid w:val="00E6612A"/>
    <w:rsid w:val="00E664D8"/>
    <w:rsid w:val="00E66E18"/>
    <w:rsid w:val="00E6752C"/>
    <w:rsid w:val="00E70933"/>
    <w:rsid w:val="00E70E96"/>
    <w:rsid w:val="00E71A04"/>
    <w:rsid w:val="00E71F01"/>
    <w:rsid w:val="00E72DA3"/>
    <w:rsid w:val="00E73706"/>
    <w:rsid w:val="00E73EFD"/>
    <w:rsid w:val="00E74858"/>
    <w:rsid w:val="00E74EFF"/>
    <w:rsid w:val="00E81531"/>
    <w:rsid w:val="00E84AE9"/>
    <w:rsid w:val="00E8553B"/>
    <w:rsid w:val="00E86898"/>
    <w:rsid w:val="00E8751A"/>
    <w:rsid w:val="00E87F3B"/>
    <w:rsid w:val="00E90A40"/>
    <w:rsid w:val="00E95ECE"/>
    <w:rsid w:val="00E968D7"/>
    <w:rsid w:val="00EA0441"/>
    <w:rsid w:val="00EA15B0"/>
    <w:rsid w:val="00EA178D"/>
    <w:rsid w:val="00EA1AA0"/>
    <w:rsid w:val="00EA25DC"/>
    <w:rsid w:val="00EA367B"/>
    <w:rsid w:val="00EA4AF5"/>
    <w:rsid w:val="00EA52CC"/>
    <w:rsid w:val="00EA6CBB"/>
    <w:rsid w:val="00EB024B"/>
    <w:rsid w:val="00EB1C1C"/>
    <w:rsid w:val="00EB35FA"/>
    <w:rsid w:val="00EB44E3"/>
    <w:rsid w:val="00EB493F"/>
    <w:rsid w:val="00EB4A53"/>
    <w:rsid w:val="00EB4C54"/>
    <w:rsid w:val="00EB6B5D"/>
    <w:rsid w:val="00EC127A"/>
    <w:rsid w:val="00EC3C26"/>
    <w:rsid w:val="00EC3D78"/>
    <w:rsid w:val="00EC478F"/>
    <w:rsid w:val="00EC5614"/>
    <w:rsid w:val="00EC7E57"/>
    <w:rsid w:val="00ED0061"/>
    <w:rsid w:val="00ED07C1"/>
    <w:rsid w:val="00ED1B4E"/>
    <w:rsid w:val="00ED2866"/>
    <w:rsid w:val="00EE09D8"/>
    <w:rsid w:val="00EE162A"/>
    <w:rsid w:val="00EE1D66"/>
    <w:rsid w:val="00EE21B2"/>
    <w:rsid w:val="00EE4AC8"/>
    <w:rsid w:val="00EE52F9"/>
    <w:rsid w:val="00EE56E5"/>
    <w:rsid w:val="00EE75EC"/>
    <w:rsid w:val="00EE7834"/>
    <w:rsid w:val="00EE7CB8"/>
    <w:rsid w:val="00EF1618"/>
    <w:rsid w:val="00EF2817"/>
    <w:rsid w:val="00EF2B79"/>
    <w:rsid w:val="00EF2FBA"/>
    <w:rsid w:val="00EF3A7F"/>
    <w:rsid w:val="00EF6400"/>
    <w:rsid w:val="00EF6976"/>
    <w:rsid w:val="00EF7F2D"/>
    <w:rsid w:val="00F00D0D"/>
    <w:rsid w:val="00F00F19"/>
    <w:rsid w:val="00F0175B"/>
    <w:rsid w:val="00F03E74"/>
    <w:rsid w:val="00F0467D"/>
    <w:rsid w:val="00F0482D"/>
    <w:rsid w:val="00F04FFD"/>
    <w:rsid w:val="00F05540"/>
    <w:rsid w:val="00F05A4E"/>
    <w:rsid w:val="00F06B9E"/>
    <w:rsid w:val="00F10F78"/>
    <w:rsid w:val="00F11A13"/>
    <w:rsid w:val="00F11F03"/>
    <w:rsid w:val="00F14CA4"/>
    <w:rsid w:val="00F15025"/>
    <w:rsid w:val="00F15954"/>
    <w:rsid w:val="00F17A8C"/>
    <w:rsid w:val="00F17EBF"/>
    <w:rsid w:val="00F17F6B"/>
    <w:rsid w:val="00F218CD"/>
    <w:rsid w:val="00F21F9B"/>
    <w:rsid w:val="00F224CF"/>
    <w:rsid w:val="00F228DD"/>
    <w:rsid w:val="00F23195"/>
    <w:rsid w:val="00F241E5"/>
    <w:rsid w:val="00F256E3"/>
    <w:rsid w:val="00F259D9"/>
    <w:rsid w:val="00F26198"/>
    <w:rsid w:val="00F266A5"/>
    <w:rsid w:val="00F27322"/>
    <w:rsid w:val="00F27820"/>
    <w:rsid w:val="00F27A4A"/>
    <w:rsid w:val="00F3228E"/>
    <w:rsid w:val="00F32654"/>
    <w:rsid w:val="00F34953"/>
    <w:rsid w:val="00F35C67"/>
    <w:rsid w:val="00F37BA0"/>
    <w:rsid w:val="00F449EE"/>
    <w:rsid w:val="00F44E7D"/>
    <w:rsid w:val="00F5032E"/>
    <w:rsid w:val="00F50794"/>
    <w:rsid w:val="00F55683"/>
    <w:rsid w:val="00F5676B"/>
    <w:rsid w:val="00F57065"/>
    <w:rsid w:val="00F60DDC"/>
    <w:rsid w:val="00F60F72"/>
    <w:rsid w:val="00F62634"/>
    <w:rsid w:val="00F62937"/>
    <w:rsid w:val="00F62A5F"/>
    <w:rsid w:val="00F64190"/>
    <w:rsid w:val="00F64539"/>
    <w:rsid w:val="00F65878"/>
    <w:rsid w:val="00F669FC"/>
    <w:rsid w:val="00F66A60"/>
    <w:rsid w:val="00F70A8E"/>
    <w:rsid w:val="00F729DC"/>
    <w:rsid w:val="00F72AAD"/>
    <w:rsid w:val="00F73C74"/>
    <w:rsid w:val="00F7664E"/>
    <w:rsid w:val="00F766F5"/>
    <w:rsid w:val="00F76735"/>
    <w:rsid w:val="00F767E0"/>
    <w:rsid w:val="00F7797C"/>
    <w:rsid w:val="00F81CF3"/>
    <w:rsid w:val="00F826B7"/>
    <w:rsid w:val="00F82B89"/>
    <w:rsid w:val="00F83F9A"/>
    <w:rsid w:val="00F86941"/>
    <w:rsid w:val="00F87018"/>
    <w:rsid w:val="00F87760"/>
    <w:rsid w:val="00F90337"/>
    <w:rsid w:val="00F90D78"/>
    <w:rsid w:val="00F9206E"/>
    <w:rsid w:val="00F926B5"/>
    <w:rsid w:val="00F92DC2"/>
    <w:rsid w:val="00F933CA"/>
    <w:rsid w:val="00F94E17"/>
    <w:rsid w:val="00F96C9A"/>
    <w:rsid w:val="00F9705A"/>
    <w:rsid w:val="00F97898"/>
    <w:rsid w:val="00F97F14"/>
    <w:rsid w:val="00FA129C"/>
    <w:rsid w:val="00FA1752"/>
    <w:rsid w:val="00FA1B32"/>
    <w:rsid w:val="00FA2211"/>
    <w:rsid w:val="00FA3730"/>
    <w:rsid w:val="00FA6AA4"/>
    <w:rsid w:val="00FB01EA"/>
    <w:rsid w:val="00FB06C9"/>
    <w:rsid w:val="00FB283C"/>
    <w:rsid w:val="00FB4662"/>
    <w:rsid w:val="00FB4707"/>
    <w:rsid w:val="00FB6C62"/>
    <w:rsid w:val="00FB6CC1"/>
    <w:rsid w:val="00FB6D9B"/>
    <w:rsid w:val="00FB7EE9"/>
    <w:rsid w:val="00FC00A6"/>
    <w:rsid w:val="00FC0435"/>
    <w:rsid w:val="00FC0DC1"/>
    <w:rsid w:val="00FC12D0"/>
    <w:rsid w:val="00FC1427"/>
    <w:rsid w:val="00FC195F"/>
    <w:rsid w:val="00FC2055"/>
    <w:rsid w:val="00FC389D"/>
    <w:rsid w:val="00FC4C21"/>
    <w:rsid w:val="00FC5597"/>
    <w:rsid w:val="00FC6B07"/>
    <w:rsid w:val="00FC7562"/>
    <w:rsid w:val="00FD0C66"/>
    <w:rsid w:val="00FD26B3"/>
    <w:rsid w:val="00FD3169"/>
    <w:rsid w:val="00FD34DE"/>
    <w:rsid w:val="00FD3ACD"/>
    <w:rsid w:val="00FD41ED"/>
    <w:rsid w:val="00FD45DC"/>
    <w:rsid w:val="00FD47BB"/>
    <w:rsid w:val="00FD510F"/>
    <w:rsid w:val="00FD5AAB"/>
    <w:rsid w:val="00FD6C3A"/>
    <w:rsid w:val="00FE02EA"/>
    <w:rsid w:val="00FE0363"/>
    <w:rsid w:val="00FE377C"/>
    <w:rsid w:val="00FE37BC"/>
    <w:rsid w:val="00FE5C85"/>
    <w:rsid w:val="00FE6C38"/>
    <w:rsid w:val="00FE6DF7"/>
    <w:rsid w:val="00FE7783"/>
    <w:rsid w:val="00FE7FAB"/>
    <w:rsid w:val="00FF1A4A"/>
    <w:rsid w:val="00FF1AA5"/>
    <w:rsid w:val="00FF2191"/>
    <w:rsid w:val="00FF4F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2779738"/>
  <w15:docId w15:val="{86A4F679-2416-47F8-B49E-2C282B9F2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6768D"/>
    <w:pPr>
      <w:spacing w:after="200" w:line="276" w:lineRule="auto"/>
    </w:pPr>
    <w:rPr>
      <w:sz w:val="22"/>
      <w:szCs w:val="22"/>
    </w:rPr>
  </w:style>
  <w:style w:type="paragraph" w:styleId="1">
    <w:name w:val="heading 1"/>
    <w:basedOn w:val="a0"/>
    <w:next w:val="a0"/>
    <w:link w:val="10"/>
    <w:uiPriority w:val="9"/>
    <w:qFormat/>
    <w:rsid w:val="00F73C74"/>
    <w:pPr>
      <w:keepNext/>
      <w:keepLines/>
      <w:spacing w:before="480" w:after="0"/>
      <w:outlineLvl w:val="0"/>
    </w:pPr>
    <w:rPr>
      <w:rFonts w:ascii="Cambria" w:hAnsi="Cambria"/>
      <w:b/>
      <w:bCs/>
      <w:color w:val="365F91"/>
      <w:sz w:val="28"/>
      <w:szCs w:val="28"/>
    </w:rPr>
  </w:style>
  <w:style w:type="paragraph" w:styleId="2">
    <w:name w:val="heading 2"/>
    <w:basedOn w:val="a0"/>
    <w:next w:val="a0"/>
    <w:link w:val="20"/>
    <w:uiPriority w:val="99"/>
    <w:qFormat/>
    <w:rsid w:val="00845ECB"/>
    <w:pPr>
      <w:keepNext/>
      <w:suppressAutoHyphens/>
      <w:spacing w:before="240" w:after="60" w:line="240" w:lineRule="auto"/>
      <w:outlineLvl w:val="1"/>
    </w:pPr>
    <w:rPr>
      <w:rFonts w:ascii="Arial" w:hAnsi="Arial"/>
      <w:b/>
      <w:i/>
      <w:sz w:val="28"/>
      <w:szCs w:val="20"/>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locked/>
    <w:rsid w:val="00F73C74"/>
    <w:rPr>
      <w:rFonts w:ascii="Cambria" w:hAnsi="Cambria" w:cs="Times New Roman"/>
      <w:b/>
      <w:bCs/>
      <w:color w:val="365F91"/>
      <w:sz w:val="28"/>
      <w:szCs w:val="28"/>
    </w:rPr>
  </w:style>
  <w:style w:type="character" w:customStyle="1" w:styleId="20">
    <w:name w:val="Заголовок 2 Знак"/>
    <w:basedOn w:val="a1"/>
    <w:link w:val="2"/>
    <w:uiPriority w:val="99"/>
    <w:locked/>
    <w:rsid w:val="00845ECB"/>
    <w:rPr>
      <w:rFonts w:ascii="Arial" w:hAnsi="Arial" w:cs="Times New Roman"/>
      <w:b/>
      <w:i/>
      <w:sz w:val="20"/>
      <w:szCs w:val="20"/>
      <w:lang w:eastAsia="ar-SA" w:bidi="ar-SA"/>
    </w:rPr>
  </w:style>
  <w:style w:type="paragraph" w:styleId="a4">
    <w:name w:val="Body Text"/>
    <w:basedOn w:val="a0"/>
    <w:link w:val="a5"/>
    <w:uiPriority w:val="99"/>
    <w:rsid w:val="00845ECB"/>
    <w:pPr>
      <w:suppressAutoHyphens/>
      <w:spacing w:after="120" w:line="240" w:lineRule="auto"/>
    </w:pPr>
    <w:rPr>
      <w:rFonts w:ascii="Times New Roman" w:hAnsi="Times New Roman"/>
      <w:sz w:val="20"/>
      <w:szCs w:val="20"/>
      <w:lang w:eastAsia="ar-SA"/>
    </w:rPr>
  </w:style>
  <w:style w:type="character" w:customStyle="1" w:styleId="a5">
    <w:name w:val="Основной текст Знак"/>
    <w:basedOn w:val="a1"/>
    <w:link w:val="a4"/>
    <w:uiPriority w:val="99"/>
    <w:locked/>
    <w:rsid w:val="00845ECB"/>
    <w:rPr>
      <w:rFonts w:ascii="Times New Roman" w:hAnsi="Times New Roman" w:cs="Times New Roman"/>
      <w:sz w:val="20"/>
      <w:szCs w:val="20"/>
      <w:lang w:eastAsia="ar-SA" w:bidi="ar-SA"/>
    </w:rPr>
  </w:style>
  <w:style w:type="paragraph" w:customStyle="1" w:styleId="11">
    <w:name w:val="Обычный1"/>
    <w:uiPriority w:val="99"/>
    <w:rsid w:val="00845ECB"/>
    <w:pPr>
      <w:widowControl w:val="0"/>
      <w:suppressAutoHyphens/>
      <w:spacing w:before="100" w:after="100"/>
    </w:pPr>
    <w:rPr>
      <w:rFonts w:ascii="Times New Roman" w:hAnsi="Times New Roman"/>
      <w:sz w:val="24"/>
      <w:lang w:eastAsia="ar-SA"/>
    </w:rPr>
  </w:style>
  <w:style w:type="paragraph" w:styleId="a6">
    <w:name w:val="Balloon Text"/>
    <w:basedOn w:val="a0"/>
    <w:link w:val="a7"/>
    <w:uiPriority w:val="99"/>
    <w:semiHidden/>
    <w:rsid w:val="00902713"/>
    <w:pPr>
      <w:spacing w:after="0" w:line="240" w:lineRule="auto"/>
    </w:pPr>
    <w:rPr>
      <w:rFonts w:ascii="Tahoma" w:hAnsi="Tahoma" w:cs="Tahoma"/>
      <w:sz w:val="16"/>
      <w:szCs w:val="16"/>
    </w:rPr>
  </w:style>
  <w:style w:type="character" w:customStyle="1" w:styleId="a7">
    <w:name w:val="Текст выноски Знак"/>
    <w:basedOn w:val="a1"/>
    <w:link w:val="a6"/>
    <w:uiPriority w:val="99"/>
    <w:semiHidden/>
    <w:locked/>
    <w:rsid w:val="00902713"/>
    <w:rPr>
      <w:rFonts w:ascii="Tahoma" w:hAnsi="Tahoma" w:cs="Tahoma"/>
      <w:sz w:val="16"/>
      <w:szCs w:val="16"/>
    </w:rPr>
  </w:style>
  <w:style w:type="table" w:styleId="a8">
    <w:name w:val="Table Grid"/>
    <w:basedOn w:val="a2"/>
    <w:uiPriority w:val="99"/>
    <w:rsid w:val="0004102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9">
    <w:name w:val="Hyperlink"/>
    <w:basedOn w:val="a1"/>
    <w:rsid w:val="00D407BD"/>
    <w:rPr>
      <w:rFonts w:cs="Times New Roman"/>
      <w:color w:val="0000FF"/>
      <w:u w:val="single"/>
    </w:rPr>
  </w:style>
  <w:style w:type="paragraph" w:customStyle="1" w:styleId="ConsPlusNormal">
    <w:name w:val="ConsPlusNormal"/>
    <w:uiPriority w:val="99"/>
    <w:rsid w:val="00D407BD"/>
    <w:pPr>
      <w:widowControl w:val="0"/>
      <w:suppressAutoHyphens/>
      <w:autoSpaceDE w:val="0"/>
      <w:ind w:firstLine="720"/>
    </w:pPr>
    <w:rPr>
      <w:rFonts w:ascii="Arial" w:hAnsi="Arial" w:cs="Arial"/>
      <w:lang w:eastAsia="ar-SA"/>
    </w:rPr>
  </w:style>
  <w:style w:type="paragraph" w:customStyle="1" w:styleId="s13">
    <w:name w:val="s_13"/>
    <w:basedOn w:val="a0"/>
    <w:rsid w:val="0056710A"/>
    <w:pPr>
      <w:spacing w:after="0" w:line="240" w:lineRule="auto"/>
      <w:ind w:firstLine="720"/>
    </w:pPr>
    <w:rPr>
      <w:rFonts w:ascii="Times New Roman" w:hAnsi="Times New Roman"/>
      <w:sz w:val="20"/>
      <w:szCs w:val="20"/>
    </w:rPr>
  </w:style>
  <w:style w:type="paragraph" w:styleId="aa">
    <w:name w:val="header"/>
    <w:basedOn w:val="a0"/>
    <w:link w:val="ab"/>
    <w:uiPriority w:val="99"/>
    <w:rsid w:val="009C28D5"/>
    <w:pPr>
      <w:tabs>
        <w:tab w:val="center" w:pos="4677"/>
        <w:tab w:val="right" w:pos="9355"/>
      </w:tabs>
      <w:spacing w:after="0" w:line="240" w:lineRule="auto"/>
    </w:pPr>
  </w:style>
  <w:style w:type="character" w:customStyle="1" w:styleId="ab">
    <w:name w:val="Верхний колонтитул Знак"/>
    <w:basedOn w:val="a1"/>
    <w:link w:val="aa"/>
    <w:uiPriority w:val="99"/>
    <w:locked/>
    <w:rsid w:val="009C28D5"/>
    <w:rPr>
      <w:rFonts w:cs="Times New Roman"/>
    </w:rPr>
  </w:style>
  <w:style w:type="paragraph" w:styleId="ac">
    <w:name w:val="footer"/>
    <w:basedOn w:val="a0"/>
    <w:link w:val="ad"/>
    <w:uiPriority w:val="99"/>
    <w:rsid w:val="009C28D5"/>
    <w:pPr>
      <w:tabs>
        <w:tab w:val="center" w:pos="4677"/>
        <w:tab w:val="right" w:pos="9355"/>
      </w:tabs>
      <w:spacing w:after="0" w:line="240" w:lineRule="auto"/>
    </w:pPr>
  </w:style>
  <w:style w:type="character" w:customStyle="1" w:styleId="ad">
    <w:name w:val="Нижний колонтитул Знак"/>
    <w:basedOn w:val="a1"/>
    <w:link w:val="ac"/>
    <w:uiPriority w:val="99"/>
    <w:locked/>
    <w:rsid w:val="009C28D5"/>
    <w:rPr>
      <w:rFonts w:cs="Times New Roman"/>
    </w:rPr>
  </w:style>
  <w:style w:type="character" w:customStyle="1" w:styleId="postbody">
    <w:name w:val="postbody"/>
    <w:basedOn w:val="a1"/>
    <w:uiPriority w:val="99"/>
    <w:rsid w:val="00093A76"/>
    <w:rPr>
      <w:rFonts w:cs="Times New Roman"/>
    </w:rPr>
  </w:style>
  <w:style w:type="character" w:customStyle="1" w:styleId="3">
    <w:name w:val="Основной текст (3)_"/>
    <w:basedOn w:val="a1"/>
    <w:link w:val="30"/>
    <w:uiPriority w:val="99"/>
    <w:locked/>
    <w:rsid w:val="00012C0C"/>
    <w:rPr>
      <w:rFonts w:ascii="Times New Roman" w:hAnsi="Times New Roman" w:cs="Times New Roman"/>
      <w:sz w:val="27"/>
      <w:szCs w:val="27"/>
      <w:shd w:val="clear" w:color="auto" w:fill="FFFFFF"/>
    </w:rPr>
  </w:style>
  <w:style w:type="paragraph" w:customStyle="1" w:styleId="30">
    <w:name w:val="Основной текст (3)"/>
    <w:basedOn w:val="a0"/>
    <w:link w:val="3"/>
    <w:uiPriority w:val="99"/>
    <w:rsid w:val="00012C0C"/>
    <w:pPr>
      <w:shd w:val="clear" w:color="auto" w:fill="FFFFFF"/>
      <w:spacing w:after="0" w:line="312" w:lineRule="exact"/>
      <w:jc w:val="center"/>
    </w:pPr>
    <w:rPr>
      <w:rFonts w:ascii="Times New Roman" w:hAnsi="Times New Roman"/>
      <w:sz w:val="27"/>
      <w:szCs w:val="27"/>
    </w:rPr>
  </w:style>
  <w:style w:type="character" w:customStyle="1" w:styleId="12">
    <w:name w:val="Заголовок №1_"/>
    <w:basedOn w:val="a1"/>
    <w:link w:val="13"/>
    <w:uiPriority w:val="99"/>
    <w:locked/>
    <w:rsid w:val="00012C0C"/>
    <w:rPr>
      <w:rFonts w:ascii="Times New Roman" w:hAnsi="Times New Roman" w:cs="Times New Roman"/>
      <w:sz w:val="27"/>
      <w:szCs w:val="27"/>
      <w:shd w:val="clear" w:color="auto" w:fill="FFFFFF"/>
    </w:rPr>
  </w:style>
  <w:style w:type="paragraph" w:customStyle="1" w:styleId="13">
    <w:name w:val="Заголовок №1"/>
    <w:basedOn w:val="a0"/>
    <w:link w:val="12"/>
    <w:uiPriority w:val="99"/>
    <w:rsid w:val="00012C0C"/>
    <w:pPr>
      <w:shd w:val="clear" w:color="auto" w:fill="FFFFFF"/>
      <w:spacing w:after="360" w:line="240" w:lineRule="atLeast"/>
      <w:outlineLvl w:val="0"/>
    </w:pPr>
    <w:rPr>
      <w:rFonts w:ascii="Times New Roman" w:hAnsi="Times New Roman"/>
      <w:sz w:val="27"/>
      <w:szCs w:val="27"/>
    </w:rPr>
  </w:style>
  <w:style w:type="character" w:customStyle="1" w:styleId="130">
    <w:name w:val="Основной текст (13)_"/>
    <w:basedOn w:val="a1"/>
    <w:link w:val="131"/>
    <w:uiPriority w:val="99"/>
    <w:locked/>
    <w:rsid w:val="00012C0C"/>
    <w:rPr>
      <w:rFonts w:ascii="Times New Roman" w:hAnsi="Times New Roman" w:cs="Times New Roman"/>
      <w:sz w:val="27"/>
      <w:szCs w:val="27"/>
      <w:shd w:val="clear" w:color="auto" w:fill="FFFFFF"/>
    </w:rPr>
  </w:style>
  <w:style w:type="paragraph" w:customStyle="1" w:styleId="131">
    <w:name w:val="Основной текст (13)"/>
    <w:basedOn w:val="a0"/>
    <w:link w:val="130"/>
    <w:uiPriority w:val="99"/>
    <w:rsid w:val="00012C0C"/>
    <w:pPr>
      <w:shd w:val="clear" w:color="auto" w:fill="FFFFFF"/>
      <w:spacing w:after="0" w:line="643" w:lineRule="exact"/>
    </w:pPr>
    <w:rPr>
      <w:rFonts w:ascii="Times New Roman" w:hAnsi="Times New Roman"/>
      <w:sz w:val="27"/>
      <w:szCs w:val="27"/>
    </w:rPr>
  </w:style>
  <w:style w:type="character" w:customStyle="1" w:styleId="14">
    <w:name w:val="Основной текст (14)_"/>
    <w:basedOn w:val="a1"/>
    <w:link w:val="140"/>
    <w:uiPriority w:val="99"/>
    <w:locked/>
    <w:rsid w:val="00012C0C"/>
    <w:rPr>
      <w:rFonts w:ascii="Times New Roman" w:hAnsi="Times New Roman" w:cs="Times New Roman"/>
      <w:sz w:val="17"/>
      <w:szCs w:val="17"/>
      <w:shd w:val="clear" w:color="auto" w:fill="FFFFFF"/>
    </w:rPr>
  </w:style>
  <w:style w:type="paragraph" w:customStyle="1" w:styleId="140">
    <w:name w:val="Основной текст (14)"/>
    <w:basedOn w:val="a0"/>
    <w:link w:val="14"/>
    <w:uiPriority w:val="99"/>
    <w:rsid w:val="00012C0C"/>
    <w:pPr>
      <w:shd w:val="clear" w:color="auto" w:fill="FFFFFF"/>
      <w:spacing w:before="120" w:after="120" w:line="240" w:lineRule="atLeast"/>
      <w:jc w:val="both"/>
    </w:pPr>
    <w:rPr>
      <w:rFonts w:ascii="Times New Roman" w:hAnsi="Times New Roman"/>
      <w:sz w:val="17"/>
      <w:szCs w:val="17"/>
    </w:rPr>
  </w:style>
  <w:style w:type="character" w:customStyle="1" w:styleId="31">
    <w:name w:val="Основной текст (3) + Курсив"/>
    <w:basedOn w:val="3"/>
    <w:uiPriority w:val="99"/>
    <w:rsid w:val="00012C0C"/>
    <w:rPr>
      <w:rFonts w:ascii="Times New Roman" w:hAnsi="Times New Roman" w:cs="Times New Roman"/>
      <w:i/>
      <w:iCs/>
      <w:sz w:val="27"/>
      <w:szCs w:val="27"/>
      <w:shd w:val="clear" w:color="auto" w:fill="FFFFFF"/>
    </w:rPr>
  </w:style>
  <w:style w:type="paragraph" w:styleId="ae">
    <w:name w:val="List Paragraph"/>
    <w:basedOn w:val="a0"/>
    <w:uiPriority w:val="34"/>
    <w:qFormat/>
    <w:rsid w:val="00617CC0"/>
    <w:pPr>
      <w:ind w:left="720"/>
      <w:contextualSpacing/>
    </w:pPr>
  </w:style>
  <w:style w:type="paragraph" w:styleId="21">
    <w:name w:val="Body Text Indent 2"/>
    <w:basedOn w:val="a0"/>
    <w:link w:val="22"/>
    <w:uiPriority w:val="99"/>
    <w:semiHidden/>
    <w:rsid w:val="008E774F"/>
    <w:pPr>
      <w:spacing w:after="120" w:line="480" w:lineRule="auto"/>
      <w:ind w:left="283"/>
    </w:pPr>
  </w:style>
  <w:style w:type="character" w:customStyle="1" w:styleId="22">
    <w:name w:val="Основной текст с отступом 2 Знак"/>
    <w:basedOn w:val="a1"/>
    <w:link w:val="21"/>
    <w:uiPriority w:val="99"/>
    <w:semiHidden/>
    <w:locked/>
    <w:rsid w:val="008E774F"/>
    <w:rPr>
      <w:rFonts w:cs="Times New Roman"/>
    </w:rPr>
  </w:style>
  <w:style w:type="paragraph" w:styleId="af">
    <w:name w:val="Body Text Indent"/>
    <w:basedOn w:val="a0"/>
    <w:link w:val="af0"/>
    <w:uiPriority w:val="99"/>
    <w:rsid w:val="008E774F"/>
    <w:pPr>
      <w:spacing w:after="120"/>
      <w:ind w:left="283"/>
    </w:pPr>
  </w:style>
  <w:style w:type="character" w:customStyle="1" w:styleId="af0">
    <w:name w:val="Основной текст с отступом Знак"/>
    <w:basedOn w:val="a1"/>
    <w:link w:val="af"/>
    <w:uiPriority w:val="99"/>
    <w:locked/>
    <w:rsid w:val="008E774F"/>
    <w:rPr>
      <w:rFonts w:cs="Times New Roman"/>
    </w:rPr>
  </w:style>
  <w:style w:type="paragraph" w:customStyle="1" w:styleId="af1">
    <w:name w:val="Стиль текста"/>
    <w:basedOn w:val="a4"/>
    <w:uiPriority w:val="99"/>
    <w:rsid w:val="008E774F"/>
    <w:pPr>
      <w:keepLines/>
      <w:spacing w:before="60" w:after="60"/>
      <w:jc w:val="both"/>
    </w:pPr>
    <w:rPr>
      <w:sz w:val="24"/>
    </w:rPr>
  </w:style>
  <w:style w:type="paragraph" w:customStyle="1" w:styleId="UnNum">
    <w:name w:val="UnNum"/>
    <w:basedOn w:val="a0"/>
    <w:uiPriority w:val="99"/>
    <w:rsid w:val="008E774F"/>
    <w:pPr>
      <w:numPr>
        <w:numId w:val="1"/>
      </w:numPr>
      <w:suppressAutoHyphens/>
      <w:spacing w:after="120" w:line="240" w:lineRule="auto"/>
    </w:pPr>
    <w:rPr>
      <w:rFonts w:ascii="Arial" w:hAnsi="Arial"/>
      <w:sz w:val="20"/>
      <w:szCs w:val="24"/>
      <w:lang w:eastAsia="ar-SA"/>
    </w:rPr>
  </w:style>
  <w:style w:type="paragraph" w:customStyle="1" w:styleId="ConsNormal">
    <w:name w:val="ConsNormal"/>
    <w:uiPriority w:val="99"/>
    <w:rsid w:val="00BB6F7C"/>
    <w:pPr>
      <w:widowControl w:val="0"/>
      <w:autoSpaceDE w:val="0"/>
      <w:autoSpaceDN w:val="0"/>
      <w:ind w:firstLine="720"/>
    </w:pPr>
    <w:rPr>
      <w:rFonts w:ascii="Consultant" w:hAnsi="Consultant" w:cs="Consultant"/>
    </w:rPr>
  </w:style>
  <w:style w:type="paragraph" w:customStyle="1" w:styleId="32">
    <w:name w:val="Стиль3 Знак"/>
    <w:basedOn w:val="21"/>
    <w:link w:val="33"/>
    <w:uiPriority w:val="99"/>
    <w:rsid w:val="00BB6F7C"/>
    <w:rPr>
      <w:sz w:val="20"/>
      <w:szCs w:val="20"/>
    </w:rPr>
  </w:style>
  <w:style w:type="character" w:customStyle="1" w:styleId="33">
    <w:name w:val="Стиль3 Знак Знак"/>
    <w:link w:val="32"/>
    <w:uiPriority w:val="99"/>
    <w:locked/>
    <w:rsid w:val="00BB6F7C"/>
    <w:rPr>
      <w:rFonts w:ascii="Calibri" w:hAnsi="Calibri"/>
    </w:rPr>
  </w:style>
  <w:style w:type="paragraph" w:customStyle="1" w:styleId="af2">
    <w:name w:val="Содержимое таблицы"/>
    <w:basedOn w:val="a0"/>
    <w:uiPriority w:val="99"/>
    <w:rsid w:val="004E1276"/>
    <w:pPr>
      <w:suppressLineNumbers/>
      <w:suppressAutoHyphens/>
      <w:spacing w:after="0" w:line="240" w:lineRule="auto"/>
    </w:pPr>
    <w:rPr>
      <w:rFonts w:ascii="Times New Roman" w:hAnsi="Times New Roman"/>
      <w:sz w:val="24"/>
      <w:szCs w:val="24"/>
      <w:lang w:eastAsia="ar-SA"/>
    </w:rPr>
  </w:style>
  <w:style w:type="table" w:customStyle="1" w:styleId="15">
    <w:name w:val="Сетка таблицы1"/>
    <w:uiPriority w:val="99"/>
    <w:rsid w:val="00B46DE9"/>
    <w:rPr>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footnote reference"/>
    <w:basedOn w:val="a1"/>
    <w:rsid w:val="00B8010B"/>
    <w:rPr>
      <w:rFonts w:cs="Times New Roman"/>
      <w:vertAlign w:val="superscript"/>
    </w:rPr>
  </w:style>
  <w:style w:type="paragraph" w:customStyle="1" w:styleId="-">
    <w:name w:val="Контракт-пункт"/>
    <w:basedOn w:val="a0"/>
    <w:rsid w:val="00EB1C1C"/>
    <w:pPr>
      <w:tabs>
        <w:tab w:val="num" w:pos="851"/>
      </w:tabs>
      <w:spacing w:after="0" w:line="240" w:lineRule="auto"/>
      <w:ind w:left="851" w:hanging="851"/>
      <w:jc w:val="both"/>
    </w:pPr>
    <w:rPr>
      <w:rFonts w:ascii="Times New Roman" w:hAnsi="Times New Roman"/>
      <w:sz w:val="24"/>
      <w:szCs w:val="24"/>
    </w:rPr>
  </w:style>
  <w:style w:type="paragraph" w:customStyle="1" w:styleId="-0">
    <w:name w:val="Контракт-подпункт"/>
    <w:basedOn w:val="a0"/>
    <w:uiPriority w:val="99"/>
    <w:rsid w:val="00EB1C1C"/>
    <w:pPr>
      <w:tabs>
        <w:tab w:val="num" w:pos="851"/>
      </w:tabs>
      <w:spacing w:after="0" w:line="240" w:lineRule="auto"/>
      <w:ind w:left="851" w:hanging="851"/>
      <w:jc w:val="both"/>
    </w:pPr>
    <w:rPr>
      <w:rFonts w:ascii="Times New Roman" w:hAnsi="Times New Roman"/>
      <w:sz w:val="24"/>
      <w:szCs w:val="24"/>
    </w:rPr>
  </w:style>
  <w:style w:type="paragraph" w:styleId="af4">
    <w:name w:val="footnote text"/>
    <w:basedOn w:val="a0"/>
    <w:link w:val="af5"/>
    <w:uiPriority w:val="99"/>
    <w:semiHidden/>
    <w:rsid w:val="00EB1C1C"/>
    <w:pPr>
      <w:spacing w:after="0" w:line="240" w:lineRule="auto"/>
    </w:pPr>
    <w:rPr>
      <w:sz w:val="20"/>
      <w:szCs w:val="20"/>
    </w:rPr>
  </w:style>
  <w:style w:type="character" w:customStyle="1" w:styleId="af5">
    <w:name w:val="Текст сноски Знак"/>
    <w:basedOn w:val="a1"/>
    <w:link w:val="af4"/>
    <w:uiPriority w:val="99"/>
    <w:semiHidden/>
    <w:locked/>
    <w:rsid w:val="00EB1C1C"/>
    <w:rPr>
      <w:rFonts w:cs="Times New Roman"/>
      <w:sz w:val="20"/>
      <w:szCs w:val="20"/>
    </w:rPr>
  </w:style>
  <w:style w:type="paragraph" w:styleId="34">
    <w:name w:val="Body Text Indent 3"/>
    <w:basedOn w:val="a0"/>
    <w:link w:val="35"/>
    <w:uiPriority w:val="99"/>
    <w:rsid w:val="008F791E"/>
    <w:pPr>
      <w:spacing w:after="120"/>
      <w:ind w:left="283"/>
    </w:pPr>
    <w:rPr>
      <w:sz w:val="16"/>
      <w:szCs w:val="16"/>
    </w:rPr>
  </w:style>
  <w:style w:type="character" w:customStyle="1" w:styleId="35">
    <w:name w:val="Основной текст с отступом 3 Знак"/>
    <w:basedOn w:val="a1"/>
    <w:link w:val="34"/>
    <w:uiPriority w:val="99"/>
    <w:locked/>
    <w:rsid w:val="008F791E"/>
    <w:rPr>
      <w:rFonts w:cs="Times New Roman"/>
      <w:sz w:val="16"/>
      <w:szCs w:val="16"/>
    </w:rPr>
  </w:style>
  <w:style w:type="paragraph" w:customStyle="1" w:styleId="h5">
    <w:name w:val="h5"/>
    <w:basedOn w:val="a0"/>
    <w:uiPriority w:val="99"/>
    <w:rsid w:val="008F791E"/>
    <w:pPr>
      <w:spacing w:before="100" w:beforeAutospacing="1" w:after="100" w:afterAutospacing="1" w:line="240" w:lineRule="auto"/>
    </w:pPr>
    <w:rPr>
      <w:rFonts w:ascii="Times New Roman" w:hAnsi="Times New Roman"/>
      <w:sz w:val="24"/>
      <w:szCs w:val="24"/>
    </w:rPr>
  </w:style>
  <w:style w:type="paragraph" w:customStyle="1" w:styleId="ConsPlusNonformat">
    <w:name w:val="ConsPlusNonformat"/>
    <w:uiPriority w:val="99"/>
    <w:rsid w:val="008F791E"/>
    <w:pPr>
      <w:widowControl w:val="0"/>
      <w:autoSpaceDE w:val="0"/>
      <w:autoSpaceDN w:val="0"/>
      <w:adjustRightInd w:val="0"/>
    </w:pPr>
    <w:rPr>
      <w:rFonts w:ascii="Courier New" w:hAnsi="Courier New" w:cs="Courier New"/>
    </w:rPr>
  </w:style>
  <w:style w:type="paragraph" w:customStyle="1" w:styleId="-1">
    <w:name w:val="Контракт-раздел"/>
    <w:basedOn w:val="a0"/>
    <w:next w:val="-"/>
    <w:uiPriority w:val="99"/>
    <w:rsid w:val="00D94CD0"/>
    <w:pPr>
      <w:keepNext/>
      <w:tabs>
        <w:tab w:val="left" w:pos="540"/>
      </w:tabs>
      <w:suppressAutoHyphens/>
      <w:spacing w:before="360" w:after="120" w:line="240" w:lineRule="auto"/>
      <w:ind w:left="644" w:hanging="360"/>
      <w:jc w:val="center"/>
      <w:outlineLvl w:val="3"/>
    </w:pPr>
    <w:rPr>
      <w:rFonts w:ascii="Times New Roman" w:hAnsi="Times New Roman"/>
      <w:b/>
      <w:bCs/>
      <w:caps/>
      <w:smallCaps/>
      <w:sz w:val="24"/>
      <w:szCs w:val="24"/>
    </w:rPr>
  </w:style>
  <w:style w:type="paragraph" w:customStyle="1" w:styleId="-2">
    <w:name w:val="Контракт-подподпункт"/>
    <w:basedOn w:val="a0"/>
    <w:uiPriority w:val="99"/>
    <w:rsid w:val="00D94CD0"/>
    <w:pPr>
      <w:tabs>
        <w:tab w:val="num" w:pos="1418"/>
      </w:tabs>
      <w:spacing w:after="0" w:line="240" w:lineRule="auto"/>
      <w:ind w:left="1418" w:hanging="567"/>
      <w:jc w:val="both"/>
    </w:pPr>
    <w:rPr>
      <w:rFonts w:ascii="Times New Roman" w:hAnsi="Times New Roman"/>
      <w:sz w:val="24"/>
      <w:szCs w:val="24"/>
    </w:rPr>
  </w:style>
  <w:style w:type="paragraph" w:customStyle="1" w:styleId="af6">
    <w:name w:val="Таблица шапка"/>
    <w:basedOn w:val="a0"/>
    <w:uiPriority w:val="99"/>
    <w:rsid w:val="00203593"/>
    <w:pPr>
      <w:keepNext/>
      <w:spacing w:before="40" w:after="40" w:line="240" w:lineRule="auto"/>
      <w:ind w:left="57" w:right="57"/>
    </w:pPr>
    <w:rPr>
      <w:rFonts w:ascii="Times New Roman" w:hAnsi="Times New Roman"/>
      <w:szCs w:val="20"/>
    </w:rPr>
  </w:style>
  <w:style w:type="paragraph" w:customStyle="1" w:styleId="af7">
    <w:name w:val="Таблица текст"/>
    <w:basedOn w:val="a0"/>
    <w:uiPriority w:val="99"/>
    <w:rsid w:val="00203593"/>
    <w:pPr>
      <w:spacing w:before="40" w:after="40" w:line="240" w:lineRule="auto"/>
      <w:ind w:left="57" w:right="57"/>
    </w:pPr>
    <w:rPr>
      <w:rFonts w:ascii="Times New Roman" w:hAnsi="Times New Roman"/>
      <w:sz w:val="24"/>
      <w:szCs w:val="20"/>
    </w:rPr>
  </w:style>
  <w:style w:type="paragraph" w:customStyle="1" w:styleId="Times12">
    <w:name w:val="Times 12"/>
    <w:basedOn w:val="a0"/>
    <w:uiPriority w:val="99"/>
    <w:rsid w:val="00203593"/>
    <w:pPr>
      <w:overflowPunct w:val="0"/>
      <w:autoSpaceDE w:val="0"/>
      <w:autoSpaceDN w:val="0"/>
      <w:adjustRightInd w:val="0"/>
      <w:spacing w:after="0" w:line="240" w:lineRule="auto"/>
      <w:ind w:firstLine="567"/>
      <w:jc w:val="both"/>
    </w:pPr>
    <w:rPr>
      <w:rFonts w:ascii="Times New Roman" w:hAnsi="Times New Roman"/>
      <w:bCs/>
      <w:sz w:val="24"/>
    </w:rPr>
  </w:style>
  <w:style w:type="character" w:styleId="af8">
    <w:name w:val="annotation reference"/>
    <w:basedOn w:val="a1"/>
    <w:uiPriority w:val="99"/>
    <w:semiHidden/>
    <w:rsid w:val="00AD6D43"/>
    <w:rPr>
      <w:rFonts w:cs="Times New Roman"/>
      <w:sz w:val="16"/>
      <w:szCs w:val="16"/>
    </w:rPr>
  </w:style>
  <w:style w:type="paragraph" w:styleId="af9">
    <w:name w:val="annotation text"/>
    <w:basedOn w:val="a0"/>
    <w:link w:val="afa"/>
    <w:uiPriority w:val="99"/>
    <w:semiHidden/>
    <w:rsid w:val="00AD6D43"/>
    <w:pPr>
      <w:spacing w:line="240" w:lineRule="auto"/>
    </w:pPr>
    <w:rPr>
      <w:sz w:val="20"/>
      <w:szCs w:val="20"/>
    </w:rPr>
  </w:style>
  <w:style w:type="character" w:customStyle="1" w:styleId="afa">
    <w:name w:val="Текст примечания Знак"/>
    <w:basedOn w:val="a1"/>
    <w:link w:val="af9"/>
    <w:uiPriority w:val="99"/>
    <w:semiHidden/>
    <w:locked/>
    <w:rsid w:val="00AD6D43"/>
    <w:rPr>
      <w:rFonts w:cs="Times New Roman"/>
      <w:sz w:val="20"/>
      <w:szCs w:val="20"/>
    </w:rPr>
  </w:style>
  <w:style w:type="paragraph" w:styleId="afb">
    <w:name w:val="annotation subject"/>
    <w:basedOn w:val="af9"/>
    <w:next w:val="af9"/>
    <w:link w:val="afc"/>
    <w:uiPriority w:val="99"/>
    <w:semiHidden/>
    <w:rsid w:val="00AD6D43"/>
    <w:rPr>
      <w:b/>
      <w:bCs/>
    </w:rPr>
  </w:style>
  <w:style w:type="character" w:customStyle="1" w:styleId="afc">
    <w:name w:val="Тема примечания Знак"/>
    <w:basedOn w:val="afa"/>
    <w:link w:val="afb"/>
    <w:uiPriority w:val="99"/>
    <w:semiHidden/>
    <w:locked/>
    <w:rsid w:val="00AD6D43"/>
    <w:rPr>
      <w:rFonts w:cs="Times New Roman"/>
      <w:b/>
      <w:bCs/>
      <w:sz w:val="20"/>
      <w:szCs w:val="20"/>
    </w:rPr>
  </w:style>
  <w:style w:type="paragraph" w:customStyle="1" w:styleId="msonormalcxspmiddle">
    <w:name w:val="msonormalcxspmiddle"/>
    <w:basedOn w:val="a0"/>
    <w:rsid w:val="004F14BF"/>
    <w:pPr>
      <w:spacing w:before="100" w:beforeAutospacing="1" w:after="100" w:afterAutospacing="1" w:line="240" w:lineRule="auto"/>
    </w:pPr>
    <w:rPr>
      <w:rFonts w:ascii="Times New Roman" w:hAnsi="Times New Roman"/>
      <w:sz w:val="24"/>
      <w:szCs w:val="24"/>
    </w:rPr>
  </w:style>
  <w:style w:type="character" w:customStyle="1" w:styleId="afd">
    <w:name w:val="Основной текст_"/>
    <w:basedOn w:val="a1"/>
    <w:link w:val="36"/>
    <w:uiPriority w:val="99"/>
    <w:locked/>
    <w:rsid w:val="00E16354"/>
    <w:rPr>
      <w:rFonts w:ascii="Arial" w:hAnsi="Arial" w:cs="Arial"/>
      <w:sz w:val="12"/>
      <w:szCs w:val="12"/>
      <w:shd w:val="clear" w:color="auto" w:fill="FFFFFF"/>
    </w:rPr>
  </w:style>
  <w:style w:type="paragraph" w:customStyle="1" w:styleId="36">
    <w:name w:val="Основной текст3"/>
    <w:basedOn w:val="a0"/>
    <w:link w:val="afd"/>
    <w:uiPriority w:val="99"/>
    <w:rsid w:val="00E16354"/>
    <w:pPr>
      <w:widowControl w:val="0"/>
      <w:shd w:val="clear" w:color="auto" w:fill="FFFFFF"/>
      <w:spacing w:before="300" w:after="0" w:line="180" w:lineRule="exact"/>
    </w:pPr>
    <w:rPr>
      <w:rFonts w:ascii="Arial" w:hAnsi="Arial" w:cs="Arial"/>
      <w:sz w:val="12"/>
      <w:szCs w:val="12"/>
    </w:rPr>
  </w:style>
  <w:style w:type="character" w:customStyle="1" w:styleId="23">
    <w:name w:val="Основной текст2"/>
    <w:basedOn w:val="afd"/>
    <w:uiPriority w:val="99"/>
    <w:rsid w:val="00E16354"/>
    <w:rPr>
      <w:rFonts w:ascii="Arial" w:hAnsi="Arial" w:cs="Arial"/>
      <w:color w:val="000000"/>
      <w:spacing w:val="0"/>
      <w:w w:val="100"/>
      <w:position w:val="0"/>
      <w:sz w:val="12"/>
      <w:szCs w:val="12"/>
      <w:shd w:val="clear" w:color="auto" w:fill="FFFFFF"/>
      <w:lang w:val="ru-RU" w:eastAsia="ru-RU"/>
    </w:rPr>
  </w:style>
  <w:style w:type="paragraph" w:styleId="afe">
    <w:name w:val="Normal (Web)"/>
    <w:aliases w:val="Обычный (веб)1,Обычный (Web)1"/>
    <w:basedOn w:val="a0"/>
    <w:uiPriority w:val="1"/>
    <w:qFormat/>
    <w:rsid w:val="00867024"/>
    <w:pPr>
      <w:spacing w:before="100" w:beforeAutospacing="1" w:after="100" w:afterAutospacing="1" w:line="240" w:lineRule="auto"/>
    </w:pPr>
    <w:rPr>
      <w:rFonts w:ascii="Times New Roman" w:hAnsi="Times New Roman"/>
      <w:sz w:val="24"/>
      <w:szCs w:val="24"/>
    </w:rPr>
  </w:style>
  <w:style w:type="character" w:styleId="aff">
    <w:name w:val="Strong"/>
    <w:basedOn w:val="a1"/>
    <w:qFormat/>
    <w:rsid w:val="00810A77"/>
    <w:rPr>
      <w:rFonts w:cs="Times New Roman"/>
      <w:b/>
      <w:bCs/>
    </w:rPr>
  </w:style>
  <w:style w:type="character" w:styleId="aff0">
    <w:name w:val="FollowedHyperlink"/>
    <w:basedOn w:val="a1"/>
    <w:uiPriority w:val="99"/>
    <w:semiHidden/>
    <w:rsid w:val="00772759"/>
    <w:rPr>
      <w:rFonts w:cs="Times New Roman"/>
      <w:color w:val="800080"/>
      <w:u w:val="single"/>
    </w:rPr>
  </w:style>
  <w:style w:type="paragraph" w:customStyle="1" w:styleId="ConsTitle">
    <w:name w:val="ConsTitle"/>
    <w:uiPriority w:val="99"/>
    <w:rsid w:val="003F3860"/>
    <w:pPr>
      <w:widowControl w:val="0"/>
      <w:autoSpaceDE w:val="0"/>
      <w:autoSpaceDN w:val="0"/>
      <w:adjustRightInd w:val="0"/>
      <w:ind w:right="19772"/>
    </w:pPr>
    <w:rPr>
      <w:rFonts w:ascii="Arial" w:hAnsi="Arial" w:cs="Arial"/>
      <w:b/>
      <w:bCs/>
      <w:sz w:val="16"/>
      <w:szCs w:val="16"/>
    </w:rPr>
  </w:style>
  <w:style w:type="paragraph" w:customStyle="1" w:styleId="-3">
    <w:name w:val="Контракт-подпункт Знак"/>
    <w:basedOn w:val="a0"/>
    <w:uiPriority w:val="99"/>
    <w:rsid w:val="00E66E18"/>
    <w:pPr>
      <w:tabs>
        <w:tab w:val="num" w:pos="851"/>
      </w:tabs>
      <w:spacing w:after="0" w:line="240" w:lineRule="auto"/>
      <w:ind w:left="851" w:hanging="851"/>
      <w:jc w:val="both"/>
    </w:pPr>
    <w:rPr>
      <w:rFonts w:ascii="Times New Roman" w:hAnsi="Times New Roman"/>
      <w:sz w:val="24"/>
      <w:szCs w:val="24"/>
    </w:rPr>
  </w:style>
  <w:style w:type="paragraph" w:customStyle="1" w:styleId="ConsPlusCell">
    <w:name w:val="ConsPlusCell"/>
    <w:uiPriority w:val="99"/>
    <w:rsid w:val="00CD4680"/>
    <w:pPr>
      <w:widowControl w:val="0"/>
      <w:autoSpaceDE w:val="0"/>
      <w:autoSpaceDN w:val="0"/>
      <w:adjustRightInd w:val="0"/>
    </w:pPr>
    <w:rPr>
      <w:rFonts w:ascii="Courier New" w:eastAsiaTheme="minorEastAsia" w:hAnsi="Courier New" w:cs="Courier New"/>
    </w:rPr>
  </w:style>
  <w:style w:type="character" w:styleId="aff1">
    <w:name w:val="Emphasis"/>
    <w:basedOn w:val="a1"/>
    <w:uiPriority w:val="20"/>
    <w:qFormat/>
    <w:locked/>
    <w:rsid w:val="001A6070"/>
    <w:rPr>
      <w:i/>
      <w:iCs/>
    </w:rPr>
  </w:style>
  <w:style w:type="paragraph" w:styleId="aff2">
    <w:name w:val="No Spacing"/>
    <w:aliases w:val="для таблиц,Без интервала2,No Spacing,No Spacing1,Без интервала11"/>
    <w:link w:val="aff3"/>
    <w:uiPriority w:val="1"/>
    <w:qFormat/>
    <w:rsid w:val="0034686C"/>
    <w:rPr>
      <w:rFonts w:ascii="Times New Roman" w:hAnsi="Times New Roman"/>
      <w:sz w:val="24"/>
      <w:szCs w:val="24"/>
    </w:rPr>
  </w:style>
  <w:style w:type="character" w:customStyle="1" w:styleId="aff3">
    <w:name w:val="Без интервала Знак"/>
    <w:aliases w:val="для таблиц Знак,Без интервала2 Знак,No Spacing Знак,No Spacing1 Знак,Без интервала11 Знак"/>
    <w:link w:val="aff2"/>
    <w:uiPriority w:val="1"/>
    <w:locked/>
    <w:rsid w:val="00C80E0B"/>
    <w:rPr>
      <w:rFonts w:ascii="Times New Roman" w:hAnsi="Times New Roman"/>
      <w:sz w:val="24"/>
      <w:szCs w:val="24"/>
    </w:rPr>
  </w:style>
  <w:style w:type="paragraph" w:customStyle="1" w:styleId="aff4">
    <w:name w:val="Базовый"/>
    <w:link w:val="aff5"/>
    <w:rsid w:val="00C80E0B"/>
    <w:pPr>
      <w:widowControl w:val="0"/>
      <w:suppressAutoHyphens/>
    </w:pPr>
    <w:rPr>
      <w:rFonts w:ascii="Times New Roman" w:eastAsia="ヒラギノ角ゴ Pro W3" w:hAnsi="Times New Roman"/>
      <w:color w:val="000000"/>
    </w:rPr>
  </w:style>
  <w:style w:type="character" w:customStyle="1" w:styleId="aff5">
    <w:name w:val="Базовый Знак"/>
    <w:link w:val="aff4"/>
    <w:locked/>
    <w:rsid w:val="00C80E0B"/>
    <w:rPr>
      <w:rFonts w:ascii="Times New Roman" w:eastAsia="ヒラギノ角ゴ Pro W3" w:hAnsi="Times New Roman"/>
      <w:color w:val="000000"/>
    </w:rPr>
  </w:style>
  <w:style w:type="numbering" w:customStyle="1" w:styleId="16">
    <w:name w:val="Нет списка1"/>
    <w:next w:val="a3"/>
    <w:uiPriority w:val="99"/>
    <w:semiHidden/>
    <w:unhideWhenUsed/>
    <w:rsid w:val="00825275"/>
  </w:style>
  <w:style w:type="table" w:customStyle="1" w:styleId="24">
    <w:name w:val="Сетка таблицы2"/>
    <w:basedOn w:val="a2"/>
    <w:next w:val="a8"/>
    <w:uiPriority w:val="99"/>
    <w:rsid w:val="0082527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uiPriority w:val="99"/>
    <w:rsid w:val="00825275"/>
    <w:rPr>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52">
    <w:name w:val="p52"/>
    <w:basedOn w:val="a0"/>
    <w:rsid w:val="00825275"/>
    <w:pPr>
      <w:spacing w:before="100" w:beforeAutospacing="1" w:after="100" w:afterAutospacing="1" w:line="240" w:lineRule="auto"/>
    </w:pPr>
    <w:rPr>
      <w:rFonts w:ascii="Times New Roman" w:hAnsi="Times New Roman"/>
      <w:sz w:val="24"/>
      <w:szCs w:val="24"/>
    </w:rPr>
  </w:style>
  <w:style w:type="paragraph" w:customStyle="1" w:styleId="p35">
    <w:name w:val="p35"/>
    <w:basedOn w:val="a0"/>
    <w:rsid w:val="00825275"/>
    <w:pPr>
      <w:spacing w:before="100" w:beforeAutospacing="1" w:after="100" w:afterAutospacing="1" w:line="240" w:lineRule="auto"/>
    </w:pPr>
    <w:rPr>
      <w:rFonts w:ascii="Times New Roman" w:hAnsi="Times New Roman"/>
      <w:sz w:val="24"/>
      <w:szCs w:val="24"/>
    </w:rPr>
  </w:style>
  <w:style w:type="paragraph" w:customStyle="1" w:styleId="p2">
    <w:name w:val="p2"/>
    <w:basedOn w:val="a0"/>
    <w:rsid w:val="00825275"/>
    <w:pPr>
      <w:spacing w:before="100" w:beforeAutospacing="1" w:after="100" w:afterAutospacing="1" w:line="240" w:lineRule="auto"/>
    </w:pPr>
    <w:rPr>
      <w:rFonts w:ascii="Times New Roman" w:hAnsi="Times New Roman"/>
      <w:sz w:val="24"/>
      <w:szCs w:val="24"/>
    </w:rPr>
  </w:style>
  <w:style w:type="paragraph" w:customStyle="1" w:styleId="p19">
    <w:name w:val="p19"/>
    <w:basedOn w:val="a0"/>
    <w:rsid w:val="00825275"/>
    <w:pPr>
      <w:spacing w:before="100" w:beforeAutospacing="1" w:after="100" w:afterAutospacing="1" w:line="240" w:lineRule="auto"/>
    </w:pPr>
    <w:rPr>
      <w:rFonts w:ascii="Times New Roman" w:hAnsi="Times New Roman"/>
      <w:sz w:val="24"/>
      <w:szCs w:val="24"/>
    </w:rPr>
  </w:style>
  <w:style w:type="paragraph" w:customStyle="1" w:styleId="p26">
    <w:name w:val="p26"/>
    <w:basedOn w:val="a0"/>
    <w:rsid w:val="00825275"/>
    <w:pPr>
      <w:spacing w:before="100" w:beforeAutospacing="1" w:after="100" w:afterAutospacing="1" w:line="240" w:lineRule="auto"/>
    </w:pPr>
    <w:rPr>
      <w:rFonts w:ascii="Times New Roman" w:hAnsi="Times New Roman"/>
      <w:sz w:val="24"/>
      <w:szCs w:val="24"/>
    </w:rPr>
  </w:style>
  <w:style w:type="paragraph" w:customStyle="1" w:styleId="p28">
    <w:name w:val="p28"/>
    <w:basedOn w:val="a0"/>
    <w:rsid w:val="00825275"/>
    <w:pPr>
      <w:spacing w:before="100" w:beforeAutospacing="1" w:after="100" w:afterAutospacing="1" w:line="240" w:lineRule="auto"/>
    </w:pPr>
    <w:rPr>
      <w:rFonts w:ascii="Times New Roman" w:hAnsi="Times New Roman"/>
      <w:sz w:val="24"/>
      <w:szCs w:val="24"/>
    </w:rPr>
  </w:style>
  <w:style w:type="paragraph" w:customStyle="1" w:styleId="bo">
    <w:name w:val="bo"/>
    <w:basedOn w:val="a4"/>
    <w:rsid w:val="00825275"/>
    <w:pPr>
      <w:tabs>
        <w:tab w:val="left" w:pos="3564"/>
        <w:tab w:val="left" w:pos="5095"/>
      </w:tabs>
      <w:spacing w:before="57" w:after="0"/>
      <w:ind w:left="113" w:right="113"/>
      <w:jc w:val="both"/>
    </w:pPr>
    <w:rPr>
      <w:rFonts w:ascii="Arial" w:hAnsi="Arial" w:cs="Arial"/>
      <w:color w:val="000000"/>
      <w:kern w:val="1"/>
      <w:sz w:val="16"/>
      <w:szCs w:val="16"/>
    </w:rPr>
  </w:style>
  <w:style w:type="paragraph" w:customStyle="1" w:styleId="p6">
    <w:name w:val="p6"/>
    <w:basedOn w:val="a0"/>
    <w:rsid w:val="00825275"/>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a1"/>
    <w:rsid w:val="00825275"/>
  </w:style>
  <w:style w:type="character" w:customStyle="1" w:styleId="s2">
    <w:name w:val="s2"/>
    <w:basedOn w:val="a1"/>
    <w:rsid w:val="00825275"/>
  </w:style>
  <w:style w:type="character" w:customStyle="1" w:styleId="s5">
    <w:name w:val="s5"/>
    <w:basedOn w:val="a1"/>
    <w:rsid w:val="00825275"/>
  </w:style>
  <w:style w:type="character" w:customStyle="1" w:styleId="s8">
    <w:name w:val="s8"/>
    <w:basedOn w:val="a1"/>
    <w:rsid w:val="00825275"/>
  </w:style>
  <w:style w:type="paragraph" w:customStyle="1" w:styleId="17">
    <w:name w:val="Без интервала1"/>
    <w:rsid w:val="00825275"/>
    <w:rPr>
      <w:rFonts w:eastAsia="Calibri"/>
      <w:sz w:val="22"/>
      <w:szCs w:val="22"/>
    </w:rPr>
  </w:style>
  <w:style w:type="character" w:customStyle="1" w:styleId="s3">
    <w:name w:val="s3"/>
    <w:basedOn w:val="a1"/>
    <w:rsid w:val="007B09FE"/>
  </w:style>
  <w:style w:type="character" w:customStyle="1" w:styleId="aff6">
    <w:name w:val="Гипертекстовая ссылка"/>
    <w:uiPriority w:val="99"/>
    <w:rsid w:val="00B27823"/>
    <w:rPr>
      <w:b w:val="0"/>
      <w:bCs w:val="0"/>
      <w:color w:val="106BBE"/>
    </w:rPr>
  </w:style>
  <w:style w:type="paragraph" w:styleId="a">
    <w:name w:val="List Bullet"/>
    <w:basedOn w:val="a0"/>
    <w:uiPriority w:val="99"/>
    <w:unhideWhenUsed/>
    <w:rsid w:val="001C1558"/>
    <w:pPr>
      <w:numPr>
        <w:numId w:val="23"/>
      </w:numPr>
      <w:contextualSpacing/>
    </w:pPr>
  </w:style>
  <w:style w:type="character" w:customStyle="1" w:styleId="extendedtext-short">
    <w:name w:val="extendedtext-short"/>
    <w:basedOn w:val="a1"/>
    <w:rsid w:val="0013174F"/>
  </w:style>
  <w:style w:type="character" w:customStyle="1" w:styleId="apple-style-span">
    <w:name w:val="apple-style-span"/>
    <w:rsid w:val="00AE0CAB"/>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44405">
      <w:bodyDiv w:val="1"/>
      <w:marLeft w:val="0"/>
      <w:marRight w:val="0"/>
      <w:marTop w:val="0"/>
      <w:marBottom w:val="0"/>
      <w:divBdr>
        <w:top w:val="none" w:sz="0" w:space="0" w:color="auto"/>
        <w:left w:val="none" w:sz="0" w:space="0" w:color="auto"/>
        <w:bottom w:val="none" w:sz="0" w:space="0" w:color="auto"/>
        <w:right w:val="none" w:sz="0" w:space="0" w:color="auto"/>
      </w:divBdr>
    </w:div>
    <w:div w:id="111897495">
      <w:bodyDiv w:val="1"/>
      <w:marLeft w:val="0"/>
      <w:marRight w:val="0"/>
      <w:marTop w:val="0"/>
      <w:marBottom w:val="0"/>
      <w:divBdr>
        <w:top w:val="none" w:sz="0" w:space="0" w:color="auto"/>
        <w:left w:val="none" w:sz="0" w:space="0" w:color="auto"/>
        <w:bottom w:val="none" w:sz="0" w:space="0" w:color="auto"/>
        <w:right w:val="none" w:sz="0" w:space="0" w:color="auto"/>
      </w:divBdr>
    </w:div>
    <w:div w:id="120345192">
      <w:bodyDiv w:val="1"/>
      <w:marLeft w:val="0"/>
      <w:marRight w:val="0"/>
      <w:marTop w:val="0"/>
      <w:marBottom w:val="0"/>
      <w:divBdr>
        <w:top w:val="none" w:sz="0" w:space="0" w:color="auto"/>
        <w:left w:val="none" w:sz="0" w:space="0" w:color="auto"/>
        <w:bottom w:val="none" w:sz="0" w:space="0" w:color="auto"/>
        <w:right w:val="none" w:sz="0" w:space="0" w:color="auto"/>
      </w:divBdr>
    </w:div>
    <w:div w:id="142433673">
      <w:bodyDiv w:val="1"/>
      <w:marLeft w:val="0"/>
      <w:marRight w:val="0"/>
      <w:marTop w:val="0"/>
      <w:marBottom w:val="0"/>
      <w:divBdr>
        <w:top w:val="none" w:sz="0" w:space="0" w:color="auto"/>
        <w:left w:val="none" w:sz="0" w:space="0" w:color="auto"/>
        <w:bottom w:val="none" w:sz="0" w:space="0" w:color="auto"/>
        <w:right w:val="none" w:sz="0" w:space="0" w:color="auto"/>
      </w:divBdr>
    </w:div>
    <w:div w:id="219755498">
      <w:bodyDiv w:val="1"/>
      <w:marLeft w:val="0"/>
      <w:marRight w:val="0"/>
      <w:marTop w:val="0"/>
      <w:marBottom w:val="0"/>
      <w:divBdr>
        <w:top w:val="none" w:sz="0" w:space="0" w:color="auto"/>
        <w:left w:val="none" w:sz="0" w:space="0" w:color="auto"/>
        <w:bottom w:val="none" w:sz="0" w:space="0" w:color="auto"/>
        <w:right w:val="none" w:sz="0" w:space="0" w:color="auto"/>
      </w:divBdr>
    </w:div>
    <w:div w:id="303123412">
      <w:bodyDiv w:val="1"/>
      <w:marLeft w:val="0"/>
      <w:marRight w:val="0"/>
      <w:marTop w:val="0"/>
      <w:marBottom w:val="0"/>
      <w:divBdr>
        <w:top w:val="none" w:sz="0" w:space="0" w:color="auto"/>
        <w:left w:val="none" w:sz="0" w:space="0" w:color="auto"/>
        <w:bottom w:val="none" w:sz="0" w:space="0" w:color="auto"/>
        <w:right w:val="none" w:sz="0" w:space="0" w:color="auto"/>
      </w:divBdr>
    </w:div>
    <w:div w:id="354157169">
      <w:bodyDiv w:val="1"/>
      <w:marLeft w:val="0"/>
      <w:marRight w:val="0"/>
      <w:marTop w:val="0"/>
      <w:marBottom w:val="0"/>
      <w:divBdr>
        <w:top w:val="none" w:sz="0" w:space="0" w:color="auto"/>
        <w:left w:val="none" w:sz="0" w:space="0" w:color="auto"/>
        <w:bottom w:val="none" w:sz="0" w:space="0" w:color="auto"/>
        <w:right w:val="none" w:sz="0" w:space="0" w:color="auto"/>
      </w:divBdr>
    </w:div>
    <w:div w:id="375546665">
      <w:bodyDiv w:val="1"/>
      <w:marLeft w:val="0"/>
      <w:marRight w:val="0"/>
      <w:marTop w:val="0"/>
      <w:marBottom w:val="0"/>
      <w:divBdr>
        <w:top w:val="none" w:sz="0" w:space="0" w:color="auto"/>
        <w:left w:val="none" w:sz="0" w:space="0" w:color="auto"/>
        <w:bottom w:val="none" w:sz="0" w:space="0" w:color="auto"/>
        <w:right w:val="none" w:sz="0" w:space="0" w:color="auto"/>
      </w:divBdr>
    </w:div>
    <w:div w:id="377366219">
      <w:bodyDiv w:val="1"/>
      <w:marLeft w:val="0"/>
      <w:marRight w:val="0"/>
      <w:marTop w:val="0"/>
      <w:marBottom w:val="0"/>
      <w:divBdr>
        <w:top w:val="none" w:sz="0" w:space="0" w:color="auto"/>
        <w:left w:val="none" w:sz="0" w:space="0" w:color="auto"/>
        <w:bottom w:val="none" w:sz="0" w:space="0" w:color="auto"/>
        <w:right w:val="none" w:sz="0" w:space="0" w:color="auto"/>
      </w:divBdr>
    </w:div>
    <w:div w:id="391195003">
      <w:bodyDiv w:val="1"/>
      <w:marLeft w:val="0"/>
      <w:marRight w:val="0"/>
      <w:marTop w:val="0"/>
      <w:marBottom w:val="0"/>
      <w:divBdr>
        <w:top w:val="none" w:sz="0" w:space="0" w:color="auto"/>
        <w:left w:val="none" w:sz="0" w:space="0" w:color="auto"/>
        <w:bottom w:val="none" w:sz="0" w:space="0" w:color="auto"/>
        <w:right w:val="none" w:sz="0" w:space="0" w:color="auto"/>
      </w:divBdr>
    </w:div>
    <w:div w:id="399015166">
      <w:bodyDiv w:val="1"/>
      <w:marLeft w:val="0"/>
      <w:marRight w:val="0"/>
      <w:marTop w:val="0"/>
      <w:marBottom w:val="0"/>
      <w:divBdr>
        <w:top w:val="none" w:sz="0" w:space="0" w:color="auto"/>
        <w:left w:val="none" w:sz="0" w:space="0" w:color="auto"/>
        <w:bottom w:val="none" w:sz="0" w:space="0" w:color="auto"/>
        <w:right w:val="none" w:sz="0" w:space="0" w:color="auto"/>
      </w:divBdr>
    </w:div>
    <w:div w:id="429669909">
      <w:bodyDiv w:val="1"/>
      <w:marLeft w:val="0"/>
      <w:marRight w:val="0"/>
      <w:marTop w:val="0"/>
      <w:marBottom w:val="0"/>
      <w:divBdr>
        <w:top w:val="none" w:sz="0" w:space="0" w:color="auto"/>
        <w:left w:val="none" w:sz="0" w:space="0" w:color="auto"/>
        <w:bottom w:val="none" w:sz="0" w:space="0" w:color="auto"/>
        <w:right w:val="none" w:sz="0" w:space="0" w:color="auto"/>
      </w:divBdr>
      <w:divsChild>
        <w:div w:id="666784640">
          <w:marLeft w:val="0"/>
          <w:marRight w:val="0"/>
          <w:marTop w:val="240"/>
          <w:marBottom w:val="240"/>
          <w:divBdr>
            <w:top w:val="none" w:sz="0" w:space="0" w:color="auto"/>
            <w:left w:val="none" w:sz="0" w:space="0" w:color="auto"/>
            <w:bottom w:val="none" w:sz="0" w:space="0" w:color="auto"/>
            <w:right w:val="none" w:sz="0" w:space="0" w:color="auto"/>
          </w:divBdr>
        </w:div>
        <w:div w:id="1809007294">
          <w:marLeft w:val="0"/>
          <w:marRight w:val="0"/>
          <w:marTop w:val="240"/>
          <w:marBottom w:val="240"/>
          <w:divBdr>
            <w:top w:val="none" w:sz="0" w:space="0" w:color="auto"/>
            <w:left w:val="none" w:sz="0" w:space="0" w:color="auto"/>
            <w:bottom w:val="none" w:sz="0" w:space="0" w:color="auto"/>
            <w:right w:val="none" w:sz="0" w:space="0" w:color="auto"/>
          </w:divBdr>
        </w:div>
      </w:divsChild>
    </w:div>
    <w:div w:id="456338479">
      <w:bodyDiv w:val="1"/>
      <w:marLeft w:val="0"/>
      <w:marRight w:val="0"/>
      <w:marTop w:val="0"/>
      <w:marBottom w:val="0"/>
      <w:divBdr>
        <w:top w:val="none" w:sz="0" w:space="0" w:color="auto"/>
        <w:left w:val="none" w:sz="0" w:space="0" w:color="auto"/>
        <w:bottom w:val="none" w:sz="0" w:space="0" w:color="auto"/>
        <w:right w:val="none" w:sz="0" w:space="0" w:color="auto"/>
      </w:divBdr>
    </w:div>
    <w:div w:id="582111154">
      <w:bodyDiv w:val="1"/>
      <w:marLeft w:val="0"/>
      <w:marRight w:val="0"/>
      <w:marTop w:val="0"/>
      <w:marBottom w:val="0"/>
      <w:divBdr>
        <w:top w:val="none" w:sz="0" w:space="0" w:color="auto"/>
        <w:left w:val="none" w:sz="0" w:space="0" w:color="auto"/>
        <w:bottom w:val="none" w:sz="0" w:space="0" w:color="auto"/>
        <w:right w:val="none" w:sz="0" w:space="0" w:color="auto"/>
      </w:divBdr>
    </w:div>
    <w:div w:id="673729751">
      <w:bodyDiv w:val="1"/>
      <w:marLeft w:val="0"/>
      <w:marRight w:val="0"/>
      <w:marTop w:val="0"/>
      <w:marBottom w:val="0"/>
      <w:divBdr>
        <w:top w:val="none" w:sz="0" w:space="0" w:color="auto"/>
        <w:left w:val="none" w:sz="0" w:space="0" w:color="auto"/>
        <w:bottom w:val="none" w:sz="0" w:space="0" w:color="auto"/>
        <w:right w:val="none" w:sz="0" w:space="0" w:color="auto"/>
      </w:divBdr>
    </w:div>
    <w:div w:id="677927138">
      <w:bodyDiv w:val="1"/>
      <w:marLeft w:val="0"/>
      <w:marRight w:val="0"/>
      <w:marTop w:val="0"/>
      <w:marBottom w:val="0"/>
      <w:divBdr>
        <w:top w:val="none" w:sz="0" w:space="0" w:color="auto"/>
        <w:left w:val="none" w:sz="0" w:space="0" w:color="auto"/>
        <w:bottom w:val="none" w:sz="0" w:space="0" w:color="auto"/>
        <w:right w:val="none" w:sz="0" w:space="0" w:color="auto"/>
      </w:divBdr>
    </w:div>
    <w:div w:id="713575786">
      <w:bodyDiv w:val="1"/>
      <w:marLeft w:val="0"/>
      <w:marRight w:val="0"/>
      <w:marTop w:val="0"/>
      <w:marBottom w:val="0"/>
      <w:divBdr>
        <w:top w:val="none" w:sz="0" w:space="0" w:color="auto"/>
        <w:left w:val="none" w:sz="0" w:space="0" w:color="auto"/>
        <w:bottom w:val="none" w:sz="0" w:space="0" w:color="auto"/>
        <w:right w:val="none" w:sz="0" w:space="0" w:color="auto"/>
      </w:divBdr>
    </w:div>
    <w:div w:id="755902637">
      <w:bodyDiv w:val="1"/>
      <w:marLeft w:val="0"/>
      <w:marRight w:val="0"/>
      <w:marTop w:val="0"/>
      <w:marBottom w:val="0"/>
      <w:divBdr>
        <w:top w:val="none" w:sz="0" w:space="0" w:color="auto"/>
        <w:left w:val="none" w:sz="0" w:space="0" w:color="auto"/>
        <w:bottom w:val="none" w:sz="0" w:space="0" w:color="auto"/>
        <w:right w:val="none" w:sz="0" w:space="0" w:color="auto"/>
      </w:divBdr>
    </w:div>
    <w:div w:id="786123609">
      <w:marLeft w:val="0"/>
      <w:marRight w:val="0"/>
      <w:marTop w:val="0"/>
      <w:marBottom w:val="0"/>
      <w:divBdr>
        <w:top w:val="none" w:sz="0" w:space="0" w:color="auto"/>
        <w:left w:val="none" w:sz="0" w:space="0" w:color="auto"/>
        <w:bottom w:val="none" w:sz="0" w:space="0" w:color="auto"/>
        <w:right w:val="none" w:sz="0" w:space="0" w:color="auto"/>
      </w:divBdr>
    </w:div>
    <w:div w:id="786123610">
      <w:marLeft w:val="0"/>
      <w:marRight w:val="0"/>
      <w:marTop w:val="0"/>
      <w:marBottom w:val="0"/>
      <w:divBdr>
        <w:top w:val="none" w:sz="0" w:space="0" w:color="auto"/>
        <w:left w:val="none" w:sz="0" w:space="0" w:color="auto"/>
        <w:bottom w:val="none" w:sz="0" w:space="0" w:color="auto"/>
        <w:right w:val="none" w:sz="0" w:space="0" w:color="auto"/>
      </w:divBdr>
    </w:div>
    <w:div w:id="786123611">
      <w:marLeft w:val="0"/>
      <w:marRight w:val="0"/>
      <w:marTop w:val="0"/>
      <w:marBottom w:val="0"/>
      <w:divBdr>
        <w:top w:val="none" w:sz="0" w:space="0" w:color="auto"/>
        <w:left w:val="none" w:sz="0" w:space="0" w:color="auto"/>
        <w:bottom w:val="none" w:sz="0" w:space="0" w:color="auto"/>
        <w:right w:val="none" w:sz="0" w:space="0" w:color="auto"/>
      </w:divBdr>
    </w:div>
    <w:div w:id="786123612">
      <w:marLeft w:val="0"/>
      <w:marRight w:val="0"/>
      <w:marTop w:val="0"/>
      <w:marBottom w:val="0"/>
      <w:divBdr>
        <w:top w:val="none" w:sz="0" w:space="0" w:color="auto"/>
        <w:left w:val="none" w:sz="0" w:space="0" w:color="auto"/>
        <w:bottom w:val="none" w:sz="0" w:space="0" w:color="auto"/>
        <w:right w:val="none" w:sz="0" w:space="0" w:color="auto"/>
      </w:divBdr>
    </w:div>
    <w:div w:id="786123613">
      <w:marLeft w:val="0"/>
      <w:marRight w:val="0"/>
      <w:marTop w:val="0"/>
      <w:marBottom w:val="0"/>
      <w:divBdr>
        <w:top w:val="none" w:sz="0" w:space="0" w:color="auto"/>
        <w:left w:val="none" w:sz="0" w:space="0" w:color="auto"/>
        <w:bottom w:val="none" w:sz="0" w:space="0" w:color="auto"/>
        <w:right w:val="none" w:sz="0" w:space="0" w:color="auto"/>
      </w:divBdr>
    </w:div>
    <w:div w:id="786123614">
      <w:marLeft w:val="0"/>
      <w:marRight w:val="0"/>
      <w:marTop w:val="0"/>
      <w:marBottom w:val="0"/>
      <w:divBdr>
        <w:top w:val="none" w:sz="0" w:space="0" w:color="auto"/>
        <w:left w:val="none" w:sz="0" w:space="0" w:color="auto"/>
        <w:bottom w:val="none" w:sz="0" w:space="0" w:color="auto"/>
        <w:right w:val="none" w:sz="0" w:space="0" w:color="auto"/>
      </w:divBdr>
    </w:div>
    <w:div w:id="786123615">
      <w:marLeft w:val="0"/>
      <w:marRight w:val="0"/>
      <w:marTop w:val="0"/>
      <w:marBottom w:val="0"/>
      <w:divBdr>
        <w:top w:val="none" w:sz="0" w:space="0" w:color="auto"/>
        <w:left w:val="none" w:sz="0" w:space="0" w:color="auto"/>
        <w:bottom w:val="none" w:sz="0" w:space="0" w:color="auto"/>
        <w:right w:val="none" w:sz="0" w:space="0" w:color="auto"/>
      </w:divBdr>
    </w:div>
    <w:div w:id="786123616">
      <w:marLeft w:val="0"/>
      <w:marRight w:val="0"/>
      <w:marTop w:val="0"/>
      <w:marBottom w:val="0"/>
      <w:divBdr>
        <w:top w:val="none" w:sz="0" w:space="0" w:color="auto"/>
        <w:left w:val="none" w:sz="0" w:space="0" w:color="auto"/>
        <w:bottom w:val="none" w:sz="0" w:space="0" w:color="auto"/>
        <w:right w:val="none" w:sz="0" w:space="0" w:color="auto"/>
      </w:divBdr>
    </w:div>
    <w:div w:id="786123617">
      <w:marLeft w:val="0"/>
      <w:marRight w:val="0"/>
      <w:marTop w:val="0"/>
      <w:marBottom w:val="0"/>
      <w:divBdr>
        <w:top w:val="none" w:sz="0" w:space="0" w:color="auto"/>
        <w:left w:val="none" w:sz="0" w:space="0" w:color="auto"/>
        <w:bottom w:val="none" w:sz="0" w:space="0" w:color="auto"/>
        <w:right w:val="none" w:sz="0" w:space="0" w:color="auto"/>
      </w:divBdr>
    </w:div>
    <w:div w:id="786123618">
      <w:marLeft w:val="0"/>
      <w:marRight w:val="0"/>
      <w:marTop w:val="0"/>
      <w:marBottom w:val="0"/>
      <w:divBdr>
        <w:top w:val="none" w:sz="0" w:space="0" w:color="auto"/>
        <w:left w:val="none" w:sz="0" w:space="0" w:color="auto"/>
        <w:bottom w:val="none" w:sz="0" w:space="0" w:color="auto"/>
        <w:right w:val="none" w:sz="0" w:space="0" w:color="auto"/>
      </w:divBdr>
    </w:div>
    <w:div w:id="786123619">
      <w:marLeft w:val="0"/>
      <w:marRight w:val="0"/>
      <w:marTop w:val="0"/>
      <w:marBottom w:val="0"/>
      <w:divBdr>
        <w:top w:val="none" w:sz="0" w:space="0" w:color="auto"/>
        <w:left w:val="none" w:sz="0" w:space="0" w:color="auto"/>
        <w:bottom w:val="none" w:sz="0" w:space="0" w:color="auto"/>
        <w:right w:val="none" w:sz="0" w:space="0" w:color="auto"/>
      </w:divBdr>
    </w:div>
    <w:div w:id="786123620">
      <w:marLeft w:val="0"/>
      <w:marRight w:val="0"/>
      <w:marTop w:val="0"/>
      <w:marBottom w:val="0"/>
      <w:divBdr>
        <w:top w:val="none" w:sz="0" w:space="0" w:color="auto"/>
        <w:left w:val="none" w:sz="0" w:space="0" w:color="auto"/>
        <w:bottom w:val="none" w:sz="0" w:space="0" w:color="auto"/>
        <w:right w:val="none" w:sz="0" w:space="0" w:color="auto"/>
      </w:divBdr>
    </w:div>
    <w:div w:id="786123621">
      <w:marLeft w:val="0"/>
      <w:marRight w:val="0"/>
      <w:marTop w:val="0"/>
      <w:marBottom w:val="0"/>
      <w:divBdr>
        <w:top w:val="none" w:sz="0" w:space="0" w:color="auto"/>
        <w:left w:val="none" w:sz="0" w:space="0" w:color="auto"/>
        <w:bottom w:val="none" w:sz="0" w:space="0" w:color="auto"/>
        <w:right w:val="none" w:sz="0" w:space="0" w:color="auto"/>
      </w:divBdr>
    </w:div>
    <w:div w:id="786123622">
      <w:marLeft w:val="0"/>
      <w:marRight w:val="0"/>
      <w:marTop w:val="0"/>
      <w:marBottom w:val="0"/>
      <w:divBdr>
        <w:top w:val="none" w:sz="0" w:space="0" w:color="auto"/>
        <w:left w:val="none" w:sz="0" w:space="0" w:color="auto"/>
        <w:bottom w:val="none" w:sz="0" w:space="0" w:color="auto"/>
        <w:right w:val="none" w:sz="0" w:space="0" w:color="auto"/>
      </w:divBdr>
    </w:div>
    <w:div w:id="786123623">
      <w:marLeft w:val="0"/>
      <w:marRight w:val="0"/>
      <w:marTop w:val="0"/>
      <w:marBottom w:val="0"/>
      <w:divBdr>
        <w:top w:val="none" w:sz="0" w:space="0" w:color="auto"/>
        <w:left w:val="none" w:sz="0" w:space="0" w:color="auto"/>
        <w:bottom w:val="none" w:sz="0" w:space="0" w:color="auto"/>
        <w:right w:val="none" w:sz="0" w:space="0" w:color="auto"/>
      </w:divBdr>
    </w:div>
    <w:div w:id="786123624">
      <w:marLeft w:val="0"/>
      <w:marRight w:val="0"/>
      <w:marTop w:val="0"/>
      <w:marBottom w:val="0"/>
      <w:divBdr>
        <w:top w:val="none" w:sz="0" w:space="0" w:color="auto"/>
        <w:left w:val="none" w:sz="0" w:space="0" w:color="auto"/>
        <w:bottom w:val="none" w:sz="0" w:space="0" w:color="auto"/>
        <w:right w:val="none" w:sz="0" w:space="0" w:color="auto"/>
      </w:divBdr>
    </w:div>
    <w:div w:id="786123625">
      <w:marLeft w:val="0"/>
      <w:marRight w:val="0"/>
      <w:marTop w:val="0"/>
      <w:marBottom w:val="0"/>
      <w:divBdr>
        <w:top w:val="none" w:sz="0" w:space="0" w:color="auto"/>
        <w:left w:val="none" w:sz="0" w:space="0" w:color="auto"/>
        <w:bottom w:val="none" w:sz="0" w:space="0" w:color="auto"/>
        <w:right w:val="none" w:sz="0" w:space="0" w:color="auto"/>
      </w:divBdr>
    </w:div>
    <w:div w:id="786123626">
      <w:marLeft w:val="0"/>
      <w:marRight w:val="0"/>
      <w:marTop w:val="0"/>
      <w:marBottom w:val="0"/>
      <w:divBdr>
        <w:top w:val="none" w:sz="0" w:space="0" w:color="auto"/>
        <w:left w:val="none" w:sz="0" w:space="0" w:color="auto"/>
        <w:bottom w:val="none" w:sz="0" w:space="0" w:color="auto"/>
        <w:right w:val="none" w:sz="0" w:space="0" w:color="auto"/>
      </w:divBdr>
    </w:div>
    <w:div w:id="786123627">
      <w:marLeft w:val="0"/>
      <w:marRight w:val="0"/>
      <w:marTop w:val="0"/>
      <w:marBottom w:val="0"/>
      <w:divBdr>
        <w:top w:val="none" w:sz="0" w:space="0" w:color="auto"/>
        <w:left w:val="none" w:sz="0" w:space="0" w:color="auto"/>
        <w:bottom w:val="none" w:sz="0" w:space="0" w:color="auto"/>
        <w:right w:val="none" w:sz="0" w:space="0" w:color="auto"/>
      </w:divBdr>
    </w:div>
    <w:div w:id="786123628">
      <w:marLeft w:val="0"/>
      <w:marRight w:val="0"/>
      <w:marTop w:val="0"/>
      <w:marBottom w:val="0"/>
      <w:divBdr>
        <w:top w:val="none" w:sz="0" w:space="0" w:color="auto"/>
        <w:left w:val="none" w:sz="0" w:space="0" w:color="auto"/>
        <w:bottom w:val="none" w:sz="0" w:space="0" w:color="auto"/>
        <w:right w:val="none" w:sz="0" w:space="0" w:color="auto"/>
      </w:divBdr>
    </w:div>
    <w:div w:id="786123629">
      <w:marLeft w:val="0"/>
      <w:marRight w:val="0"/>
      <w:marTop w:val="0"/>
      <w:marBottom w:val="0"/>
      <w:divBdr>
        <w:top w:val="none" w:sz="0" w:space="0" w:color="auto"/>
        <w:left w:val="none" w:sz="0" w:space="0" w:color="auto"/>
        <w:bottom w:val="none" w:sz="0" w:space="0" w:color="auto"/>
        <w:right w:val="none" w:sz="0" w:space="0" w:color="auto"/>
      </w:divBdr>
    </w:div>
    <w:div w:id="786123630">
      <w:marLeft w:val="0"/>
      <w:marRight w:val="0"/>
      <w:marTop w:val="0"/>
      <w:marBottom w:val="0"/>
      <w:divBdr>
        <w:top w:val="none" w:sz="0" w:space="0" w:color="auto"/>
        <w:left w:val="none" w:sz="0" w:space="0" w:color="auto"/>
        <w:bottom w:val="none" w:sz="0" w:space="0" w:color="auto"/>
        <w:right w:val="none" w:sz="0" w:space="0" w:color="auto"/>
      </w:divBdr>
    </w:div>
    <w:div w:id="786123631">
      <w:marLeft w:val="0"/>
      <w:marRight w:val="0"/>
      <w:marTop w:val="0"/>
      <w:marBottom w:val="0"/>
      <w:divBdr>
        <w:top w:val="none" w:sz="0" w:space="0" w:color="auto"/>
        <w:left w:val="none" w:sz="0" w:space="0" w:color="auto"/>
        <w:bottom w:val="none" w:sz="0" w:space="0" w:color="auto"/>
        <w:right w:val="none" w:sz="0" w:space="0" w:color="auto"/>
      </w:divBdr>
    </w:div>
    <w:div w:id="786123632">
      <w:marLeft w:val="0"/>
      <w:marRight w:val="0"/>
      <w:marTop w:val="0"/>
      <w:marBottom w:val="0"/>
      <w:divBdr>
        <w:top w:val="none" w:sz="0" w:space="0" w:color="auto"/>
        <w:left w:val="none" w:sz="0" w:space="0" w:color="auto"/>
        <w:bottom w:val="none" w:sz="0" w:space="0" w:color="auto"/>
        <w:right w:val="none" w:sz="0" w:space="0" w:color="auto"/>
      </w:divBdr>
    </w:div>
    <w:div w:id="786123634">
      <w:marLeft w:val="0"/>
      <w:marRight w:val="0"/>
      <w:marTop w:val="0"/>
      <w:marBottom w:val="0"/>
      <w:divBdr>
        <w:top w:val="none" w:sz="0" w:space="0" w:color="auto"/>
        <w:left w:val="none" w:sz="0" w:space="0" w:color="auto"/>
        <w:bottom w:val="none" w:sz="0" w:space="0" w:color="auto"/>
        <w:right w:val="none" w:sz="0" w:space="0" w:color="auto"/>
      </w:divBdr>
    </w:div>
    <w:div w:id="786123636">
      <w:marLeft w:val="0"/>
      <w:marRight w:val="0"/>
      <w:marTop w:val="0"/>
      <w:marBottom w:val="0"/>
      <w:divBdr>
        <w:top w:val="none" w:sz="0" w:space="0" w:color="auto"/>
        <w:left w:val="none" w:sz="0" w:space="0" w:color="auto"/>
        <w:bottom w:val="none" w:sz="0" w:space="0" w:color="auto"/>
        <w:right w:val="none" w:sz="0" w:space="0" w:color="auto"/>
      </w:divBdr>
    </w:div>
    <w:div w:id="786123638">
      <w:marLeft w:val="0"/>
      <w:marRight w:val="0"/>
      <w:marTop w:val="0"/>
      <w:marBottom w:val="0"/>
      <w:divBdr>
        <w:top w:val="none" w:sz="0" w:space="0" w:color="auto"/>
        <w:left w:val="none" w:sz="0" w:space="0" w:color="auto"/>
        <w:bottom w:val="none" w:sz="0" w:space="0" w:color="auto"/>
        <w:right w:val="none" w:sz="0" w:space="0" w:color="auto"/>
      </w:divBdr>
    </w:div>
    <w:div w:id="786123639">
      <w:marLeft w:val="0"/>
      <w:marRight w:val="0"/>
      <w:marTop w:val="0"/>
      <w:marBottom w:val="0"/>
      <w:divBdr>
        <w:top w:val="none" w:sz="0" w:space="0" w:color="auto"/>
        <w:left w:val="none" w:sz="0" w:space="0" w:color="auto"/>
        <w:bottom w:val="none" w:sz="0" w:space="0" w:color="auto"/>
        <w:right w:val="none" w:sz="0" w:space="0" w:color="auto"/>
      </w:divBdr>
    </w:div>
    <w:div w:id="786123640">
      <w:marLeft w:val="0"/>
      <w:marRight w:val="0"/>
      <w:marTop w:val="0"/>
      <w:marBottom w:val="0"/>
      <w:divBdr>
        <w:top w:val="none" w:sz="0" w:space="0" w:color="auto"/>
        <w:left w:val="none" w:sz="0" w:space="0" w:color="auto"/>
        <w:bottom w:val="none" w:sz="0" w:space="0" w:color="auto"/>
        <w:right w:val="none" w:sz="0" w:space="0" w:color="auto"/>
      </w:divBdr>
    </w:div>
    <w:div w:id="786123641">
      <w:marLeft w:val="0"/>
      <w:marRight w:val="0"/>
      <w:marTop w:val="0"/>
      <w:marBottom w:val="0"/>
      <w:divBdr>
        <w:top w:val="none" w:sz="0" w:space="0" w:color="auto"/>
        <w:left w:val="none" w:sz="0" w:space="0" w:color="auto"/>
        <w:bottom w:val="none" w:sz="0" w:space="0" w:color="auto"/>
        <w:right w:val="none" w:sz="0" w:space="0" w:color="auto"/>
      </w:divBdr>
    </w:div>
    <w:div w:id="786123642">
      <w:marLeft w:val="0"/>
      <w:marRight w:val="0"/>
      <w:marTop w:val="0"/>
      <w:marBottom w:val="0"/>
      <w:divBdr>
        <w:top w:val="none" w:sz="0" w:space="0" w:color="auto"/>
        <w:left w:val="none" w:sz="0" w:space="0" w:color="auto"/>
        <w:bottom w:val="none" w:sz="0" w:space="0" w:color="auto"/>
        <w:right w:val="none" w:sz="0" w:space="0" w:color="auto"/>
      </w:divBdr>
    </w:div>
    <w:div w:id="786123643">
      <w:marLeft w:val="0"/>
      <w:marRight w:val="0"/>
      <w:marTop w:val="0"/>
      <w:marBottom w:val="0"/>
      <w:divBdr>
        <w:top w:val="none" w:sz="0" w:space="0" w:color="auto"/>
        <w:left w:val="none" w:sz="0" w:space="0" w:color="auto"/>
        <w:bottom w:val="none" w:sz="0" w:space="0" w:color="auto"/>
        <w:right w:val="none" w:sz="0" w:space="0" w:color="auto"/>
      </w:divBdr>
    </w:div>
    <w:div w:id="786123644">
      <w:marLeft w:val="0"/>
      <w:marRight w:val="0"/>
      <w:marTop w:val="0"/>
      <w:marBottom w:val="0"/>
      <w:divBdr>
        <w:top w:val="none" w:sz="0" w:space="0" w:color="auto"/>
        <w:left w:val="none" w:sz="0" w:space="0" w:color="auto"/>
        <w:bottom w:val="none" w:sz="0" w:space="0" w:color="auto"/>
        <w:right w:val="none" w:sz="0" w:space="0" w:color="auto"/>
      </w:divBdr>
    </w:div>
    <w:div w:id="786123646">
      <w:marLeft w:val="0"/>
      <w:marRight w:val="0"/>
      <w:marTop w:val="0"/>
      <w:marBottom w:val="0"/>
      <w:divBdr>
        <w:top w:val="none" w:sz="0" w:space="0" w:color="auto"/>
        <w:left w:val="none" w:sz="0" w:space="0" w:color="auto"/>
        <w:bottom w:val="none" w:sz="0" w:space="0" w:color="auto"/>
        <w:right w:val="none" w:sz="0" w:space="0" w:color="auto"/>
      </w:divBdr>
    </w:div>
    <w:div w:id="786123647">
      <w:marLeft w:val="0"/>
      <w:marRight w:val="0"/>
      <w:marTop w:val="0"/>
      <w:marBottom w:val="0"/>
      <w:divBdr>
        <w:top w:val="none" w:sz="0" w:space="0" w:color="auto"/>
        <w:left w:val="none" w:sz="0" w:space="0" w:color="auto"/>
        <w:bottom w:val="none" w:sz="0" w:space="0" w:color="auto"/>
        <w:right w:val="none" w:sz="0" w:space="0" w:color="auto"/>
      </w:divBdr>
    </w:div>
    <w:div w:id="786123648">
      <w:marLeft w:val="0"/>
      <w:marRight w:val="0"/>
      <w:marTop w:val="0"/>
      <w:marBottom w:val="0"/>
      <w:divBdr>
        <w:top w:val="none" w:sz="0" w:space="0" w:color="auto"/>
        <w:left w:val="none" w:sz="0" w:space="0" w:color="auto"/>
        <w:bottom w:val="none" w:sz="0" w:space="0" w:color="auto"/>
        <w:right w:val="none" w:sz="0" w:space="0" w:color="auto"/>
      </w:divBdr>
    </w:div>
    <w:div w:id="786123649">
      <w:marLeft w:val="0"/>
      <w:marRight w:val="0"/>
      <w:marTop w:val="0"/>
      <w:marBottom w:val="0"/>
      <w:divBdr>
        <w:top w:val="none" w:sz="0" w:space="0" w:color="auto"/>
        <w:left w:val="none" w:sz="0" w:space="0" w:color="auto"/>
        <w:bottom w:val="none" w:sz="0" w:space="0" w:color="auto"/>
        <w:right w:val="none" w:sz="0" w:space="0" w:color="auto"/>
      </w:divBdr>
    </w:div>
    <w:div w:id="786123650">
      <w:marLeft w:val="0"/>
      <w:marRight w:val="0"/>
      <w:marTop w:val="0"/>
      <w:marBottom w:val="0"/>
      <w:divBdr>
        <w:top w:val="none" w:sz="0" w:space="0" w:color="auto"/>
        <w:left w:val="none" w:sz="0" w:space="0" w:color="auto"/>
        <w:bottom w:val="none" w:sz="0" w:space="0" w:color="auto"/>
        <w:right w:val="none" w:sz="0" w:space="0" w:color="auto"/>
      </w:divBdr>
    </w:div>
    <w:div w:id="786123651">
      <w:marLeft w:val="0"/>
      <w:marRight w:val="0"/>
      <w:marTop w:val="0"/>
      <w:marBottom w:val="0"/>
      <w:divBdr>
        <w:top w:val="none" w:sz="0" w:space="0" w:color="auto"/>
        <w:left w:val="none" w:sz="0" w:space="0" w:color="auto"/>
        <w:bottom w:val="none" w:sz="0" w:space="0" w:color="auto"/>
        <w:right w:val="none" w:sz="0" w:space="0" w:color="auto"/>
      </w:divBdr>
    </w:div>
    <w:div w:id="786123652">
      <w:marLeft w:val="0"/>
      <w:marRight w:val="0"/>
      <w:marTop w:val="0"/>
      <w:marBottom w:val="0"/>
      <w:divBdr>
        <w:top w:val="none" w:sz="0" w:space="0" w:color="auto"/>
        <w:left w:val="none" w:sz="0" w:space="0" w:color="auto"/>
        <w:bottom w:val="none" w:sz="0" w:space="0" w:color="auto"/>
        <w:right w:val="none" w:sz="0" w:space="0" w:color="auto"/>
      </w:divBdr>
    </w:div>
    <w:div w:id="786123653">
      <w:marLeft w:val="0"/>
      <w:marRight w:val="0"/>
      <w:marTop w:val="0"/>
      <w:marBottom w:val="0"/>
      <w:divBdr>
        <w:top w:val="none" w:sz="0" w:space="0" w:color="auto"/>
        <w:left w:val="none" w:sz="0" w:space="0" w:color="auto"/>
        <w:bottom w:val="none" w:sz="0" w:space="0" w:color="auto"/>
        <w:right w:val="none" w:sz="0" w:space="0" w:color="auto"/>
      </w:divBdr>
    </w:div>
    <w:div w:id="786123654">
      <w:marLeft w:val="0"/>
      <w:marRight w:val="0"/>
      <w:marTop w:val="0"/>
      <w:marBottom w:val="0"/>
      <w:divBdr>
        <w:top w:val="none" w:sz="0" w:space="0" w:color="auto"/>
        <w:left w:val="none" w:sz="0" w:space="0" w:color="auto"/>
        <w:bottom w:val="none" w:sz="0" w:space="0" w:color="auto"/>
        <w:right w:val="none" w:sz="0" w:space="0" w:color="auto"/>
      </w:divBdr>
    </w:div>
    <w:div w:id="786123656">
      <w:marLeft w:val="0"/>
      <w:marRight w:val="0"/>
      <w:marTop w:val="0"/>
      <w:marBottom w:val="0"/>
      <w:divBdr>
        <w:top w:val="none" w:sz="0" w:space="0" w:color="auto"/>
        <w:left w:val="none" w:sz="0" w:space="0" w:color="auto"/>
        <w:bottom w:val="none" w:sz="0" w:space="0" w:color="auto"/>
        <w:right w:val="none" w:sz="0" w:space="0" w:color="auto"/>
      </w:divBdr>
    </w:div>
    <w:div w:id="786123659">
      <w:marLeft w:val="0"/>
      <w:marRight w:val="0"/>
      <w:marTop w:val="0"/>
      <w:marBottom w:val="0"/>
      <w:divBdr>
        <w:top w:val="none" w:sz="0" w:space="0" w:color="auto"/>
        <w:left w:val="none" w:sz="0" w:space="0" w:color="auto"/>
        <w:bottom w:val="none" w:sz="0" w:space="0" w:color="auto"/>
        <w:right w:val="none" w:sz="0" w:space="0" w:color="auto"/>
      </w:divBdr>
    </w:div>
    <w:div w:id="786123660">
      <w:marLeft w:val="0"/>
      <w:marRight w:val="0"/>
      <w:marTop w:val="0"/>
      <w:marBottom w:val="0"/>
      <w:divBdr>
        <w:top w:val="none" w:sz="0" w:space="0" w:color="auto"/>
        <w:left w:val="none" w:sz="0" w:space="0" w:color="auto"/>
        <w:bottom w:val="none" w:sz="0" w:space="0" w:color="auto"/>
        <w:right w:val="none" w:sz="0" w:space="0" w:color="auto"/>
      </w:divBdr>
    </w:div>
    <w:div w:id="786123661">
      <w:marLeft w:val="0"/>
      <w:marRight w:val="0"/>
      <w:marTop w:val="0"/>
      <w:marBottom w:val="0"/>
      <w:divBdr>
        <w:top w:val="none" w:sz="0" w:space="0" w:color="auto"/>
        <w:left w:val="none" w:sz="0" w:space="0" w:color="auto"/>
        <w:bottom w:val="none" w:sz="0" w:space="0" w:color="auto"/>
        <w:right w:val="none" w:sz="0" w:space="0" w:color="auto"/>
      </w:divBdr>
    </w:div>
    <w:div w:id="786123664">
      <w:marLeft w:val="0"/>
      <w:marRight w:val="0"/>
      <w:marTop w:val="0"/>
      <w:marBottom w:val="0"/>
      <w:divBdr>
        <w:top w:val="none" w:sz="0" w:space="0" w:color="auto"/>
        <w:left w:val="none" w:sz="0" w:space="0" w:color="auto"/>
        <w:bottom w:val="none" w:sz="0" w:space="0" w:color="auto"/>
        <w:right w:val="none" w:sz="0" w:space="0" w:color="auto"/>
      </w:divBdr>
    </w:div>
    <w:div w:id="786123665">
      <w:marLeft w:val="0"/>
      <w:marRight w:val="0"/>
      <w:marTop w:val="0"/>
      <w:marBottom w:val="0"/>
      <w:divBdr>
        <w:top w:val="none" w:sz="0" w:space="0" w:color="auto"/>
        <w:left w:val="none" w:sz="0" w:space="0" w:color="auto"/>
        <w:bottom w:val="none" w:sz="0" w:space="0" w:color="auto"/>
        <w:right w:val="none" w:sz="0" w:space="0" w:color="auto"/>
      </w:divBdr>
      <w:divsChild>
        <w:div w:id="786123635">
          <w:marLeft w:val="0"/>
          <w:marRight w:val="0"/>
          <w:marTop w:val="0"/>
          <w:marBottom w:val="0"/>
          <w:divBdr>
            <w:top w:val="none" w:sz="0" w:space="0" w:color="auto"/>
            <w:left w:val="none" w:sz="0" w:space="0" w:color="auto"/>
            <w:bottom w:val="none" w:sz="0" w:space="0" w:color="auto"/>
            <w:right w:val="none" w:sz="0" w:space="0" w:color="auto"/>
          </w:divBdr>
          <w:divsChild>
            <w:div w:id="786123663">
              <w:marLeft w:val="0"/>
              <w:marRight w:val="0"/>
              <w:marTop w:val="0"/>
              <w:marBottom w:val="0"/>
              <w:divBdr>
                <w:top w:val="none" w:sz="0" w:space="0" w:color="auto"/>
                <w:left w:val="none" w:sz="0" w:space="0" w:color="auto"/>
                <w:bottom w:val="none" w:sz="0" w:space="0" w:color="auto"/>
                <w:right w:val="none" w:sz="0" w:space="0" w:color="auto"/>
              </w:divBdr>
              <w:divsChild>
                <w:div w:id="786123662">
                  <w:marLeft w:val="0"/>
                  <w:marRight w:val="0"/>
                  <w:marTop w:val="0"/>
                  <w:marBottom w:val="0"/>
                  <w:divBdr>
                    <w:top w:val="none" w:sz="0" w:space="0" w:color="auto"/>
                    <w:left w:val="none" w:sz="0" w:space="0" w:color="auto"/>
                    <w:bottom w:val="none" w:sz="0" w:space="0" w:color="auto"/>
                    <w:right w:val="none" w:sz="0" w:space="0" w:color="auto"/>
                  </w:divBdr>
                  <w:divsChild>
                    <w:div w:id="786123658">
                      <w:marLeft w:val="0"/>
                      <w:marRight w:val="0"/>
                      <w:marTop w:val="0"/>
                      <w:marBottom w:val="0"/>
                      <w:divBdr>
                        <w:top w:val="none" w:sz="0" w:space="0" w:color="auto"/>
                        <w:left w:val="none" w:sz="0" w:space="0" w:color="auto"/>
                        <w:bottom w:val="none" w:sz="0" w:space="0" w:color="auto"/>
                        <w:right w:val="none" w:sz="0" w:space="0" w:color="auto"/>
                      </w:divBdr>
                      <w:divsChild>
                        <w:div w:id="786123655">
                          <w:marLeft w:val="-4005"/>
                          <w:marRight w:val="-3075"/>
                          <w:marTop w:val="0"/>
                          <w:marBottom w:val="0"/>
                          <w:divBdr>
                            <w:top w:val="none" w:sz="0" w:space="0" w:color="auto"/>
                            <w:left w:val="none" w:sz="0" w:space="0" w:color="auto"/>
                            <w:bottom w:val="none" w:sz="0" w:space="0" w:color="auto"/>
                            <w:right w:val="none" w:sz="0" w:space="0" w:color="auto"/>
                          </w:divBdr>
                          <w:divsChild>
                            <w:div w:id="786123633">
                              <w:marLeft w:val="3795"/>
                              <w:marRight w:val="0"/>
                              <w:marTop w:val="0"/>
                              <w:marBottom w:val="0"/>
                              <w:divBdr>
                                <w:top w:val="none" w:sz="0" w:space="0" w:color="auto"/>
                                <w:left w:val="none" w:sz="0" w:space="0" w:color="auto"/>
                                <w:bottom w:val="none" w:sz="0" w:space="0" w:color="auto"/>
                                <w:right w:val="none" w:sz="0" w:space="0" w:color="auto"/>
                              </w:divBdr>
                              <w:divsChild>
                                <w:div w:id="786123637">
                                  <w:marLeft w:val="0"/>
                                  <w:marRight w:val="0"/>
                                  <w:marTop w:val="225"/>
                                  <w:marBottom w:val="0"/>
                                  <w:divBdr>
                                    <w:top w:val="single" w:sz="6" w:space="0" w:color="4878B2"/>
                                    <w:left w:val="single" w:sz="6" w:space="0" w:color="4878B2"/>
                                    <w:bottom w:val="single" w:sz="6" w:space="15" w:color="4878B2"/>
                                    <w:right w:val="single" w:sz="6" w:space="0" w:color="4878B2"/>
                                  </w:divBdr>
                                  <w:divsChild>
                                    <w:div w:id="786123645">
                                      <w:marLeft w:val="0"/>
                                      <w:marRight w:val="0"/>
                                      <w:marTop w:val="450"/>
                                      <w:marBottom w:val="0"/>
                                      <w:divBdr>
                                        <w:top w:val="single" w:sz="2" w:space="0" w:color="000000"/>
                                        <w:left w:val="single" w:sz="2" w:space="8" w:color="000000"/>
                                        <w:bottom w:val="single" w:sz="2" w:space="0" w:color="000000"/>
                                        <w:right w:val="single" w:sz="2" w:space="8" w:color="000000"/>
                                      </w:divBdr>
                                      <w:divsChild>
                                        <w:div w:id="786123657">
                                          <w:marLeft w:val="0"/>
                                          <w:marRight w:val="0"/>
                                          <w:marTop w:val="0"/>
                                          <w:marBottom w:val="0"/>
                                          <w:divBdr>
                                            <w:top w:val="single" w:sz="2" w:space="0" w:color="4878B2"/>
                                            <w:left w:val="single" w:sz="2" w:space="0" w:color="4878B2"/>
                                            <w:bottom w:val="single" w:sz="2" w:space="0" w:color="4878B2"/>
                                            <w:right w:val="single" w:sz="2" w:space="0" w:color="4878B2"/>
                                          </w:divBdr>
                                        </w:div>
                                      </w:divsChild>
                                    </w:div>
                                  </w:divsChild>
                                </w:div>
                              </w:divsChild>
                            </w:div>
                          </w:divsChild>
                        </w:div>
                      </w:divsChild>
                    </w:div>
                  </w:divsChild>
                </w:div>
              </w:divsChild>
            </w:div>
          </w:divsChild>
        </w:div>
      </w:divsChild>
    </w:div>
    <w:div w:id="786123666">
      <w:marLeft w:val="0"/>
      <w:marRight w:val="0"/>
      <w:marTop w:val="0"/>
      <w:marBottom w:val="0"/>
      <w:divBdr>
        <w:top w:val="none" w:sz="0" w:space="0" w:color="auto"/>
        <w:left w:val="none" w:sz="0" w:space="0" w:color="auto"/>
        <w:bottom w:val="none" w:sz="0" w:space="0" w:color="auto"/>
        <w:right w:val="none" w:sz="0" w:space="0" w:color="auto"/>
      </w:divBdr>
    </w:div>
    <w:div w:id="786123667">
      <w:marLeft w:val="0"/>
      <w:marRight w:val="0"/>
      <w:marTop w:val="0"/>
      <w:marBottom w:val="0"/>
      <w:divBdr>
        <w:top w:val="none" w:sz="0" w:space="0" w:color="auto"/>
        <w:left w:val="none" w:sz="0" w:space="0" w:color="auto"/>
        <w:bottom w:val="none" w:sz="0" w:space="0" w:color="auto"/>
        <w:right w:val="none" w:sz="0" w:space="0" w:color="auto"/>
      </w:divBdr>
    </w:div>
    <w:div w:id="786123668">
      <w:marLeft w:val="0"/>
      <w:marRight w:val="0"/>
      <w:marTop w:val="0"/>
      <w:marBottom w:val="0"/>
      <w:divBdr>
        <w:top w:val="none" w:sz="0" w:space="0" w:color="auto"/>
        <w:left w:val="none" w:sz="0" w:space="0" w:color="auto"/>
        <w:bottom w:val="none" w:sz="0" w:space="0" w:color="auto"/>
        <w:right w:val="none" w:sz="0" w:space="0" w:color="auto"/>
      </w:divBdr>
    </w:div>
    <w:div w:id="786123669">
      <w:marLeft w:val="0"/>
      <w:marRight w:val="0"/>
      <w:marTop w:val="0"/>
      <w:marBottom w:val="0"/>
      <w:divBdr>
        <w:top w:val="none" w:sz="0" w:space="0" w:color="auto"/>
        <w:left w:val="none" w:sz="0" w:space="0" w:color="auto"/>
        <w:bottom w:val="none" w:sz="0" w:space="0" w:color="auto"/>
        <w:right w:val="none" w:sz="0" w:space="0" w:color="auto"/>
      </w:divBdr>
    </w:div>
    <w:div w:id="786123670">
      <w:marLeft w:val="0"/>
      <w:marRight w:val="0"/>
      <w:marTop w:val="0"/>
      <w:marBottom w:val="0"/>
      <w:divBdr>
        <w:top w:val="none" w:sz="0" w:space="0" w:color="auto"/>
        <w:left w:val="none" w:sz="0" w:space="0" w:color="auto"/>
        <w:bottom w:val="none" w:sz="0" w:space="0" w:color="auto"/>
        <w:right w:val="none" w:sz="0" w:space="0" w:color="auto"/>
      </w:divBdr>
    </w:div>
    <w:div w:id="786123671">
      <w:marLeft w:val="0"/>
      <w:marRight w:val="0"/>
      <w:marTop w:val="0"/>
      <w:marBottom w:val="0"/>
      <w:divBdr>
        <w:top w:val="none" w:sz="0" w:space="0" w:color="auto"/>
        <w:left w:val="none" w:sz="0" w:space="0" w:color="auto"/>
        <w:bottom w:val="none" w:sz="0" w:space="0" w:color="auto"/>
        <w:right w:val="none" w:sz="0" w:space="0" w:color="auto"/>
      </w:divBdr>
    </w:div>
    <w:div w:id="786123672">
      <w:marLeft w:val="0"/>
      <w:marRight w:val="0"/>
      <w:marTop w:val="0"/>
      <w:marBottom w:val="0"/>
      <w:divBdr>
        <w:top w:val="none" w:sz="0" w:space="0" w:color="auto"/>
        <w:left w:val="none" w:sz="0" w:space="0" w:color="auto"/>
        <w:bottom w:val="none" w:sz="0" w:space="0" w:color="auto"/>
        <w:right w:val="none" w:sz="0" w:space="0" w:color="auto"/>
      </w:divBdr>
    </w:div>
    <w:div w:id="812329949">
      <w:bodyDiv w:val="1"/>
      <w:marLeft w:val="0"/>
      <w:marRight w:val="0"/>
      <w:marTop w:val="0"/>
      <w:marBottom w:val="0"/>
      <w:divBdr>
        <w:top w:val="none" w:sz="0" w:space="0" w:color="auto"/>
        <w:left w:val="none" w:sz="0" w:space="0" w:color="auto"/>
        <w:bottom w:val="none" w:sz="0" w:space="0" w:color="auto"/>
        <w:right w:val="none" w:sz="0" w:space="0" w:color="auto"/>
      </w:divBdr>
    </w:div>
    <w:div w:id="826479538">
      <w:bodyDiv w:val="1"/>
      <w:marLeft w:val="0"/>
      <w:marRight w:val="0"/>
      <w:marTop w:val="0"/>
      <w:marBottom w:val="0"/>
      <w:divBdr>
        <w:top w:val="none" w:sz="0" w:space="0" w:color="auto"/>
        <w:left w:val="none" w:sz="0" w:space="0" w:color="auto"/>
        <w:bottom w:val="none" w:sz="0" w:space="0" w:color="auto"/>
        <w:right w:val="none" w:sz="0" w:space="0" w:color="auto"/>
      </w:divBdr>
    </w:div>
    <w:div w:id="900287555">
      <w:bodyDiv w:val="1"/>
      <w:marLeft w:val="0"/>
      <w:marRight w:val="0"/>
      <w:marTop w:val="0"/>
      <w:marBottom w:val="0"/>
      <w:divBdr>
        <w:top w:val="none" w:sz="0" w:space="0" w:color="auto"/>
        <w:left w:val="none" w:sz="0" w:space="0" w:color="auto"/>
        <w:bottom w:val="none" w:sz="0" w:space="0" w:color="auto"/>
        <w:right w:val="none" w:sz="0" w:space="0" w:color="auto"/>
      </w:divBdr>
    </w:div>
    <w:div w:id="902570216">
      <w:bodyDiv w:val="1"/>
      <w:marLeft w:val="0"/>
      <w:marRight w:val="0"/>
      <w:marTop w:val="0"/>
      <w:marBottom w:val="0"/>
      <w:divBdr>
        <w:top w:val="none" w:sz="0" w:space="0" w:color="auto"/>
        <w:left w:val="none" w:sz="0" w:space="0" w:color="auto"/>
        <w:bottom w:val="none" w:sz="0" w:space="0" w:color="auto"/>
        <w:right w:val="none" w:sz="0" w:space="0" w:color="auto"/>
      </w:divBdr>
      <w:divsChild>
        <w:div w:id="534268118">
          <w:marLeft w:val="0"/>
          <w:marRight w:val="0"/>
          <w:marTop w:val="240"/>
          <w:marBottom w:val="240"/>
          <w:divBdr>
            <w:top w:val="none" w:sz="0" w:space="0" w:color="auto"/>
            <w:left w:val="none" w:sz="0" w:space="0" w:color="auto"/>
            <w:bottom w:val="none" w:sz="0" w:space="0" w:color="auto"/>
            <w:right w:val="none" w:sz="0" w:space="0" w:color="auto"/>
          </w:divBdr>
        </w:div>
        <w:div w:id="1304577984">
          <w:marLeft w:val="0"/>
          <w:marRight w:val="0"/>
          <w:marTop w:val="240"/>
          <w:marBottom w:val="240"/>
          <w:divBdr>
            <w:top w:val="none" w:sz="0" w:space="0" w:color="auto"/>
            <w:left w:val="none" w:sz="0" w:space="0" w:color="auto"/>
            <w:bottom w:val="none" w:sz="0" w:space="0" w:color="auto"/>
            <w:right w:val="none" w:sz="0" w:space="0" w:color="auto"/>
          </w:divBdr>
        </w:div>
      </w:divsChild>
    </w:div>
    <w:div w:id="932739360">
      <w:bodyDiv w:val="1"/>
      <w:marLeft w:val="0"/>
      <w:marRight w:val="0"/>
      <w:marTop w:val="0"/>
      <w:marBottom w:val="0"/>
      <w:divBdr>
        <w:top w:val="none" w:sz="0" w:space="0" w:color="auto"/>
        <w:left w:val="none" w:sz="0" w:space="0" w:color="auto"/>
        <w:bottom w:val="none" w:sz="0" w:space="0" w:color="auto"/>
        <w:right w:val="none" w:sz="0" w:space="0" w:color="auto"/>
      </w:divBdr>
    </w:div>
    <w:div w:id="939991560">
      <w:bodyDiv w:val="1"/>
      <w:marLeft w:val="0"/>
      <w:marRight w:val="0"/>
      <w:marTop w:val="0"/>
      <w:marBottom w:val="0"/>
      <w:divBdr>
        <w:top w:val="none" w:sz="0" w:space="0" w:color="auto"/>
        <w:left w:val="none" w:sz="0" w:space="0" w:color="auto"/>
        <w:bottom w:val="none" w:sz="0" w:space="0" w:color="auto"/>
        <w:right w:val="none" w:sz="0" w:space="0" w:color="auto"/>
      </w:divBdr>
    </w:div>
    <w:div w:id="944920318">
      <w:bodyDiv w:val="1"/>
      <w:marLeft w:val="0"/>
      <w:marRight w:val="0"/>
      <w:marTop w:val="0"/>
      <w:marBottom w:val="0"/>
      <w:divBdr>
        <w:top w:val="none" w:sz="0" w:space="0" w:color="auto"/>
        <w:left w:val="none" w:sz="0" w:space="0" w:color="auto"/>
        <w:bottom w:val="none" w:sz="0" w:space="0" w:color="auto"/>
        <w:right w:val="none" w:sz="0" w:space="0" w:color="auto"/>
      </w:divBdr>
    </w:div>
    <w:div w:id="1011225492">
      <w:bodyDiv w:val="1"/>
      <w:marLeft w:val="0"/>
      <w:marRight w:val="0"/>
      <w:marTop w:val="0"/>
      <w:marBottom w:val="0"/>
      <w:divBdr>
        <w:top w:val="none" w:sz="0" w:space="0" w:color="auto"/>
        <w:left w:val="none" w:sz="0" w:space="0" w:color="auto"/>
        <w:bottom w:val="none" w:sz="0" w:space="0" w:color="auto"/>
        <w:right w:val="none" w:sz="0" w:space="0" w:color="auto"/>
      </w:divBdr>
    </w:div>
    <w:div w:id="1045790714">
      <w:bodyDiv w:val="1"/>
      <w:marLeft w:val="0"/>
      <w:marRight w:val="0"/>
      <w:marTop w:val="0"/>
      <w:marBottom w:val="0"/>
      <w:divBdr>
        <w:top w:val="none" w:sz="0" w:space="0" w:color="auto"/>
        <w:left w:val="none" w:sz="0" w:space="0" w:color="auto"/>
        <w:bottom w:val="none" w:sz="0" w:space="0" w:color="auto"/>
        <w:right w:val="none" w:sz="0" w:space="0" w:color="auto"/>
      </w:divBdr>
    </w:div>
    <w:div w:id="1048838838">
      <w:bodyDiv w:val="1"/>
      <w:marLeft w:val="0"/>
      <w:marRight w:val="0"/>
      <w:marTop w:val="0"/>
      <w:marBottom w:val="0"/>
      <w:divBdr>
        <w:top w:val="none" w:sz="0" w:space="0" w:color="auto"/>
        <w:left w:val="none" w:sz="0" w:space="0" w:color="auto"/>
        <w:bottom w:val="none" w:sz="0" w:space="0" w:color="auto"/>
        <w:right w:val="none" w:sz="0" w:space="0" w:color="auto"/>
      </w:divBdr>
    </w:div>
    <w:div w:id="1069575410">
      <w:bodyDiv w:val="1"/>
      <w:marLeft w:val="0"/>
      <w:marRight w:val="0"/>
      <w:marTop w:val="0"/>
      <w:marBottom w:val="0"/>
      <w:divBdr>
        <w:top w:val="none" w:sz="0" w:space="0" w:color="auto"/>
        <w:left w:val="none" w:sz="0" w:space="0" w:color="auto"/>
        <w:bottom w:val="none" w:sz="0" w:space="0" w:color="auto"/>
        <w:right w:val="none" w:sz="0" w:space="0" w:color="auto"/>
      </w:divBdr>
    </w:div>
    <w:div w:id="1083646694">
      <w:bodyDiv w:val="1"/>
      <w:marLeft w:val="0"/>
      <w:marRight w:val="0"/>
      <w:marTop w:val="0"/>
      <w:marBottom w:val="0"/>
      <w:divBdr>
        <w:top w:val="none" w:sz="0" w:space="0" w:color="auto"/>
        <w:left w:val="none" w:sz="0" w:space="0" w:color="auto"/>
        <w:bottom w:val="none" w:sz="0" w:space="0" w:color="auto"/>
        <w:right w:val="none" w:sz="0" w:space="0" w:color="auto"/>
      </w:divBdr>
    </w:div>
    <w:div w:id="1174108567">
      <w:bodyDiv w:val="1"/>
      <w:marLeft w:val="0"/>
      <w:marRight w:val="0"/>
      <w:marTop w:val="0"/>
      <w:marBottom w:val="0"/>
      <w:divBdr>
        <w:top w:val="none" w:sz="0" w:space="0" w:color="auto"/>
        <w:left w:val="none" w:sz="0" w:space="0" w:color="auto"/>
        <w:bottom w:val="none" w:sz="0" w:space="0" w:color="auto"/>
        <w:right w:val="none" w:sz="0" w:space="0" w:color="auto"/>
      </w:divBdr>
    </w:div>
    <w:div w:id="1174145303">
      <w:bodyDiv w:val="1"/>
      <w:marLeft w:val="0"/>
      <w:marRight w:val="0"/>
      <w:marTop w:val="0"/>
      <w:marBottom w:val="0"/>
      <w:divBdr>
        <w:top w:val="none" w:sz="0" w:space="0" w:color="auto"/>
        <w:left w:val="none" w:sz="0" w:space="0" w:color="auto"/>
        <w:bottom w:val="none" w:sz="0" w:space="0" w:color="auto"/>
        <w:right w:val="none" w:sz="0" w:space="0" w:color="auto"/>
      </w:divBdr>
    </w:div>
    <w:div w:id="1177233166">
      <w:bodyDiv w:val="1"/>
      <w:marLeft w:val="0"/>
      <w:marRight w:val="0"/>
      <w:marTop w:val="0"/>
      <w:marBottom w:val="0"/>
      <w:divBdr>
        <w:top w:val="none" w:sz="0" w:space="0" w:color="auto"/>
        <w:left w:val="none" w:sz="0" w:space="0" w:color="auto"/>
        <w:bottom w:val="none" w:sz="0" w:space="0" w:color="auto"/>
        <w:right w:val="none" w:sz="0" w:space="0" w:color="auto"/>
      </w:divBdr>
    </w:div>
    <w:div w:id="1245988037">
      <w:bodyDiv w:val="1"/>
      <w:marLeft w:val="0"/>
      <w:marRight w:val="0"/>
      <w:marTop w:val="0"/>
      <w:marBottom w:val="0"/>
      <w:divBdr>
        <w:top w:val="none" w:sz="0" w:space="0" w:color="auto"/>
        <w:left w:val="none" w:sz="0" w:space="0" w:color="auto"/>
        <w:bottom w:val="none" w:sz="0" w:space="0" w:color="auto"/>
        <w:right w:val="none" w:sz="0" w:space="0" w:color="auto"/>
      </w:divBdr>
    </w:div>
    <w:div w:id="1249735031">
      <w:bodyDiv w:val="1"/>
      <w:marLeft w:val="0"/>
      <w:marRight w:val="0"/>
      <w:marTop w:val="0"/>
      <w:marBottom w:val="0"/>
      <w:divBdr>
        <w:top w:val="none" w:sz="0" w:space="0" w:color="auto"/>
        <w:left w:val="none" w:sz="0" w:space="0" w:color="auto"/>
        <w:bottom w:val="none" w:sz="0" w:space="0" w:color="auto"/>
        <w:right w:val="none" w:sz="0" w:space="0" w:color="auto"/>
      </w:divBdr>
    </w:div>
    <w:div w:id="1283345031">
      <w:bodyDiv w:val="1"/>
      <w:marLeft w:val="0"/>
      <w:marRight w:val="0"/>
      <w:marTop w:val="0"/>
      <w:marBottom w:val="0"/>
      <w:divBdr>
        <w:top w:val="none" w:sz="0" w:space="0" w:color="auto"/>
        <w:left w:val="none" w:sz="0" w:space="0" w:color="auto"/>
        <w:bottom w:val="none" w:sz="0" w:space="0" w:color="auto"/>
        <w:right w:val="none" w:sz="0" w:space="0" w:color="auto"/>
      </w:divBdr>
    </w:div>
    <w:div w:id="1290282280">
      <w:bodyDiv w:val="1"/>
      <w:marLeft w:val="0"/>
      <w:marRight w:val="0"/>
      <w:marTop w:val="0"/>
      <w:marBottom w:val="0"/>
      <w:divBdr>
        <w:top w:val="none" w:sz="0" w:space="0" w:color="auto"/>
        <w:left w:val="none" w:sz="0" w:space="0" w:color="auto"/>
        <w:bottom w:val="none" w:sz="0" w:space="0" w:color="auto"/>
        <w:right w:val="none" w:sz="0" w:space="0" w:color="auto"/>
      </w:divBdr>
    </w:div>
    <w:div w:id="1317883683">
      <w:bodyDiv w:val="1"/>
      <w:marLeft w:val="0"/>
      <w:marRight w:val="0"/>
      <w:marTop w:val="0"/>
      <w:marBottom w:val="0"/>
      <w:divBdr>
        <w:top w:val="none" w:sz="0" w:space="0" w:color="auto"/>
        <w:left w:val="none" w:sz="0" w:space="0" w:color="auto"/>
        <w:bottom w:val="none" w:sz="0" w:space="0" w:color="auto"/>
        <w:right w:val="none" w:sz="0" w:space="0" w:color="auto"/>
      </w:divBdr>
    </w:div>
    <w:div w:id="1334334050">
      <w:bodyDiv w:val="1"/>
      <w:marLeft w:val="0"/>
      <w:marRight w:val="0"/>
      <w:marTop w:val="0"/>
      <w:marBottom w:val="0"/>
      <w:divBdr>
        <w:top w:val="none" w:sz="0" w:space="0" w:color="auto"/>
        <w:left w:val="none" w:sz="0" w:space="0" w:color="auto"/>
        <w:bottom w:val="none" w:sz="0" w:space="0" w:color="auto"/>
        <w:right w:val="none" w:sz="0" w:space="0" w:color="auto"/>
      </w:divBdr>
    </w:div>
    <w:div w:id="1410538976">
      <w:bodyDiv w:val="1"/>
      <w:marLeft w:val="0"/>
      <w:marRight w:val="0"/>
      <w:marTop w:val="0"/>
      <w:marBottom w:val="0"/>
      <w:divBdr>
        <w:top w:val="none" w:sz="0" w:space="0" w:color="auto"/>
        <w:left w:val="none" w:sz="0" w:space="0" w:color="auto"/>
        <w:bottom w:val="none" w:sz="0" w:space="0" w:color="auto"/>
        <w:right w:val="none" w:sz="0" w:space="0" w:color="auto"/>
      </w:divBdr>
    </w:div>
    <w:div w:id="1479105271">
      <w:bodyDiv w:val="1"/>
      <w:marLeft w:val="0"/>
      <w:marRight w:val="0"/>
      <w:marTop w:val="0"/>
      <w:marBottom w:val="0"/>
      <w:divBdr>
        <w:top w:val="none" w:sz="0" w:space="0" w:color="auto"/>
        <w:left w:val="none" w:sz="0" w:space="0" w:color="auto"/>
        <w:bottom w:val="none" w:sz="0" w:space="0" w:color="auto"/>
        <w:right w:val="none" w:sz="0" w:space="0" w:color="auto"/>
      </w:divBdr>
    </w:div>
    <w:div w:id="1493990487">
      <w:bodyDiv w:val="1"/>
      <w:marLeft w:val="0"/>
      <w:marRight w:val="0"/>
      <w:marTop w:val="0"/>
      <w:marBottom w:val="0"/>
      <w:divBdr>
        <w:top w:val="none" w:sz="0" w:space="0" w:color="auto"/>
        <w:left w:val="none" w:sz="0" w:space="0" w:color="auto"/>
        <w:bottom w:val="none" w:sz="0" w:space="0" w:color="auto"/>
        <w:right w:val="none" w:sz="0" w:space="0" w:color="auto"/>
      </w:divBdr>
    </w:div>
    <w:div w:id="1553495124">
      <w:bodyDiv w:val="1"/>
      <w:marLeft w:val="0"/>
      <w:marRight w:val="0"/>
      <w:marTop w:val="0"/>
      <w:marBottom w:val="0"/>
      <w:divBdr>
        <w:top w:val="none" w:sz="0" w:space="0" w:color="auto"/>
        <w:left w:val="none" w:sz="0" w:space="0" w:color="auto"/>
        <w:bottom w:val="none" w:sz="0" w:space="0" w:color="auto"/>
        <w:right w:val="none" w:sz="0" w:space="0" w:color="auto"/>
      </w:divBdr>
    </w:div>
    <w:div w:id="1571192699">
      <w:bodyDiv w:val="1"/>
      <w:marLeft w:val="0"/>
      <w:marRight w:val="0"/>
      <w:marTop w:val="0"/>
      <w:marBottom w:val="0"/>
      <w:divBdr>
        <w:top w:val="none" w:sz="0" w:space="0" w:color="auto"/>
        <w:left w:val="none" w:sz="0" w:space="0" w:color="auto"/>
        <w:bottom w:val="none" w:sz="0" w:space="0" w:color="auto"/>
        <w:right w:val="none" w:sz="0" w:space="0" w:color="auto"/>
      </w:divBdr>
    </w:div>
    <w:div w:id="1580286832">
      <w:bodyDiv w:val="1"/>
      <w:marLeft w:val="0"/>
      <w:marRight w:val="0"/>
      <w:marTop w:val="0"/>
      <w:marBottom w:val="0"/>
      <w:divBdr>
        <w:top w:val="none" w:sz="0" w:space="0" w:color="auto"/>
        <w:left w:val="none" w:sz="0" w:space="0" w:color="auto"/>
        <w:bottom w:val="none" w:sz="0" w:space="0" w:color="auto"/>
        <w:right w:val="none" w:sz="0" w:space="0" w:color="auto"/>
      </w:divBdr>
    </w:div>
    <w:div w:id="1594823970">
      <w:bodyDiv w:val="1"/>
      <w:marLeft w:val="0"/>
      <w:marRight w:val="0"/>
      <w:marTop w:val="0"/>
      <w:marBottom w:val="0"/>
      <w:divBdr>
        <w:top w:val="none" w:sz="0" w:space="0" w:color="auto"/>
        <w:left w:val="none" w:sz="0" w:space="0" w:color="auto"/>
        <w:bottom w:val="none" w:sz="0" w:space="0" w:color="auto"/>
        <w:right w:val="none" w:sz="0" w:space="0" w:color="auto"/>
      </w:divBdr>
    </w:div>
    <w:div w:id="1607929027">
      <w:bodyDiv w:val="1"/>
      <w:marLeft w:val="0"/>
      <w:marRight w:val="0"/>
      <w:marTop w:val="0"/>
      <w:marBottom w:val="0"/>
      <w:divBdr>
        <w:top w:val="none" w:sz="0" w:space="0" w:color="auto"/>
        <w:left w:val="none" w:sz="0" w:space="0" w:color="auto"/>
        <w:bottom w:val="none" w:sz="0" w:space="0" w:color="auto"/>
        <w:right w:val="none" w:sz="0" w:space="0" w:color="auto"/>
      </w:divBdr>
    </w:div>
    <w:div w:id="1638029794">
      <w:bodyDiv w:val="1"/>
      <w:marLeft w:val="0"/>
      <w:marRight w:val="0"/>
      <w:marTop w:val="0"/>
      <w:marBottom w:val="0"/>
      <w:divBdr>
        <w:top w:val="none" w:sz="0" w:space="0" w:color="auto"/>
        <w:left w:val="none" w:sz="0" w:space="0" w:color="auto"/>
        <w:bottom w:val="none" w:sz="0" w:space="0" w:color="auto"/>
        <w:right w:val="none" w:sz="0" w:space="0" w:color="auto"/>
      </w:divBdr>
    </w:div>
    <w:div w:id="1646855940">
      <w:bodyDiv w:val="1"/>
      <w:marLeft w:val="0"/>
      <w:marRight w:val="0"/>
      <w:marTop w:val="0"/>
      <w:marBottom w:val="0"/>
      <w:divBdr>
        <w:top w:val="none" w:sz="0" w:space="0" w:color="auto"/>
        <w:left w:val="none" w:sz="0" w:space="0" w:color="auto"/>
        <w:bottom w:val="none" w:sz="0" w:space="0" w:color="auto"/>
        <w:right w:val="none" w:sz="0" w:space="0" w:color="auto"/>
      </w:divBdr>
    </w:div>
    <w:div w:id="1652439877">
      <w:bodyDiv w:val="1"/>
      <w:marLeft w:val="0"/>
      <w:marRight w:val="0"/>
      <w:marTop w:val="0"/>
      <w:marBottom w:val="0"/>
      <w:divBdr>
        <w:top w:val="none" w:sz="0" w:space="0" w:color="auto"/>
        <w:left w:val="none" w:sz="0" w:space="0" w:color="auto"/>
        <w:bottom w:val="none" w:sz="0" w:space="0" w:color="auto"/>
        <w:right w:val="none" w:sz="0" w:space="0" w:color="auto"/>
      </w:divBdr>
    </w:div>
    <w:div w:id="1667440585">
      <w:bodyDiv w:val="1"/>
      <w:marLeft w:val="0"/>
      <w:marRight w:val="0"/>
      <w:marTop w:val="0"/>
      <w:marBottom w:val="0"/>
      <w:divBdr>
        <w:top w:val="none" w:sz="0" w:space="0" w:color="auto"/>
        <w:left w:val="none" w:sz="0" w:space="0" w:color="auto"/>
        <w:bottom w:val="none" w:sz="0" w:space="0" w:color="auto"/>
        <w:right w:val="none" w:sz="0" w:space="0" w:color="auto"/>
      </w:divBdr>
    </w:div>
    <w:div w:id="1674528500">
      <w:bodyDiv w:val="1"/>
      <w:marLeft w:val="0"/>
      <w:marRight w:val="0"/>
      <w:marTop w:val="0"/>
      <w:marBottom w:val="0"/>
      <w:divBdr>
        <w:top w:val="none" w:sz="0" w:space="0" w:color="auto"/>
        <w:left w:val="none" w:sz="0" w:space="0" w:color="auto"/>
        <w:bottom w:val="none" w:sz="0" w:space="0" w:color="auto"/>
        <w:right w:val="none" w:sz="0" w:space="0" w:color="auto"/>
      </w:divBdr>
    </w:div>
    <w:div w:id="1769423052">
      <w:bodyDiv w:val="1"/>
      <w:marLeft w:val="0"/>
      <w:marRight w:val="0"/>
      <w:marTop w:val="0"/>
      <w:marBottom w:val="0"/>
      <w:divBdr>
        <w:top w:val="none" w:sz="0" w:space="0" w:color="auto"/>
        <w:left w:val="none" w:sz="0" w:space="0" w:color="auto"/>
        <w:bottom w:val="none" w:sz="0" w:space="0" w:color="auto"/>
        <w:right w:val="none" w:sz="0" w:space="0" w:color="auto"/>
      </w:divBdr>
    </w:div>
    <w:div w:id="1771855452">
      <w:bodyDiv w:val="1"/>
      <w:marLeft w:val="0"/>
      <w:marRight w:val="0"/>
      <w:marTop w:val="0"/>
      <w:marBottom w:val="0"/>
      <w:divBdr>
        <w:top w:val="none" w:sz="0" w:space="0" w:color="auto"/>
        <w:left w:val="none" w:sz="0" w:space="0" w:color="auto"/>
        <w:bottom w:val="none" w:sz="0" w:space="0" w:color="auto"/>
        <w:right w:val="none" w:sz="0" w:space="0" w:color="auto"/>
      </w:divBdr>
    </w:div>
    <w:div w:id="1815756093">
      <w:bodyDiv w:val="1"/>
      <w:marLeft w:val="0"/>
      <w:marRight w:val="0"/>
      <w:marTop w:val="0"/>
      <w:marBottom w:val="0"/>
      <w:divBdr>
        <w:top w:val="none" w:sz="0" w:space="0" w:color="auto"/>
        <w:left w:val="none" w:sz="0" w:space="0" w:color="auto"/>
        <w:bottom w:val="none" w:sz="0" w:space="0" w:color="auto"/>
        <w:right w:val="none" w:sz="0" w:space="0" w:color="auto"/>
      </w:divBdr>
    </w:div>
    <w:div w:id="1863123908">
      <w:bodyDiv w:val="1"/>
      <w:marLeft w:val="0"/>
      <w:marRight w:val="0"/>
      <w:marTop w:val="0"/>
      <w:marBottom w:val="0"/>
      <w:divBdr>
        <w:top w:val="none" w:sz="0" w:space="0" w:color="auto"/>
        <w:left w:val="none" w:sz="0" w:space="0" w:color="auto"/>
        <w:bottom w:val="none" w:sz="0" w:space="0" w:color="auto"/>
        <w:right w:val="none" w:sz="0" w:space="0" w:color="auto"/>
      </w:divBdr>
    </w:div>
    <w:div w:id="1914196675">
      <w:bodyDiv w:val="1"/>
      <w:marLeft w:val="0"/>
      <w:marRight w:val="0"/>
      <w:marTop w:val="0"/>
      <w:marBottom w:val="0"/>
      <w:divBdr>
        <w:top w:val="none" w:sz="0" w:space="0" w:color="auto"/>
        <w:left w:val="none" w:sz="0" w:space="0" w:color="auto"/>
        <w:bottom w:val="none" w:sz="0" w:space="0" w:color="auto"/>
        <w:right w:val="none" w:sz="0" w:space="0" w:color="auto"/>
      </w:divBdr>
    </w:div>
    <w:div w:id="1967275624">
      <w:bodyDiv w:val="1"/>
      <w:marLeft w:val="0"/>
      <w:marRight w:val="0"/>
      <w:marTop w:val="0"/>
      <w:marBottom w:val="0"/>
      <w:divBdr>
        <w:top w:val="none" w:sz="0" w:space="0" w:color="auto"/>
        <w:left w:val="none" w:sz="0" w:space="0" w:color="auto"/>
        <w:bottom w:val="none" w:sz="0" w:space="0" w:color="auto"/>
        <w:right w:val="none" w:sz="0" w:space="0" w:color="auto"/>
      </w:divBdr>
    </w:div>
    <w:div w:id="1981105630">
      <w:bodyDiv w:val="1"/>
      <w:marLeft w:val="0"/>
      <w:marRight w:val="0"/>
      <w:marTop w:val="0"/>
      <w:marBottom w:val="0"/>
      <w:divBdr>
        <w:top w:val="none" w:sz="0" w:space="0" w:color="auto"/>
        <w:left w:val="none" w:sz="0" w:space="0" w:color="auto"/>
        <w:bottom w:val="none" w:sz="0" w:space="0" w:color="auto"/>
        <w:right w:val="none" w:sz="0" w:space="0" w:color="auto"/>
      </w:divBdr>
    </w:div>
    <w:div w:id="1988783160">
      <w:bodyDiv w:val="1"/>
      <w:marLeft w:val="0"/>
      <w:marRight w:val="0"/>
      <w:marTop w:val="0"/>
      <w:marBottom w:val="0"/>
      <w:divBdr>
        <w:top w:val="none" w:sz="0" w:space="0" w:color="auto"/>
        <w:left w:val="none" w:sz="0" w:space="0" w:color="auto"/>
        <w:bottom w:val="none" w:sz="0" w:space="0" w:color="auto"/>
        <w:right w:val="none" w:sz="0" w:space="0" w:color="auto"/>
      </w:divBdr>
    </w:div>
    <w:div w:id="2138793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Kw-8\&#1086;&#1090;&#1076;&#1077;&#1083;%20&#1079;&#1072;&#1082;&#1091;&#1087;&#1086;&#1082;\05%20&#1055;&#1054;&#1051;&#1054;&#1046;&#1045;&#1053;&#1048;&#1045;%20&#1054;%20&#1047;&#1040;&#1050;&#1059;&#1055;&#1050;&#1045;\2022\09.2022\&#1055;&#1086;&#1083;&#1086;&#1078;&#1077;&#1085;&#1080;&#1077;%2009.doc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Kw-8\&#1086;&#1090;&#1076;&#1077;&#1083;%20&#1079;&#1072;&#1082;&#1091;&#1087;&#1086;&#1082;\05%20&#1055;&#1054;&#1051;&#1054;&#1046;&#1045;&#1053;&#1048;&#1045;%20&#1054;%20&#1047;&#1040;&#1050;&#1059;&#1055;&#1050;&#1045;\2022\09.2022\&#1055;&#1086;&#1083;&#1086;&#1078;&#1077;&#1085;&#1080;&#1077;%2009.docx" TargetMode="External"/><Relationship Id="rId5" Type="http://schemas.openxmlformats.org/officeDocument/2006/relationships/webSettings" Target="webSettings.xml"/><Relationship Id="rId10" Type="http://schemas.openxmlformats.org/officeDocument/2006/relationships/hyperlink" Target="file:///\\Kw-8\&#1086;&#1090;&#1076;&#1077;&#1083;%20&#1079;&#1072;&#1082;&#1091;&#1087;&#1086;&#1082;\05%20&#1055;&#1054;&#1051;&#1054;&#1046;&#1045;&#1053;&#1048;&#1045;%20&#1054;%20&#1047;&#1040;&#1050;&#1059;&#1055;&#1050;&#1045;\2022\09.2022\&#1055;&#1086;&#1083;&#1086;&#1078;&#1077;&#1085;&#1080;&#1077;%2009.docx" TargetMode="External"/><Relationship Id="rId4" Type="http://schemas.openxmlformats.org/officeDocument/2006/relationships/settings" Target="settings.xml"/><Relationship Id="rId9" Type="http://schemas.openxmlformats.org/officeDocument/2006/relationships/hyperlink" Target="file:///\\Kw-8\&#1086;&#1090;&#1076;&#1077;&#1083;%20&#1079;&#1072;&#1082;&#1091;&#1087;&#1086;&#1082;\05%20&#1055;&#1054;&#1051;&#1054;&#1046;&#1045;&#1053;&#1048;&#1045;%20&#1054;%20&#1047;&#1040;&#1050;&#1059;&#1055;&#1050;&#1045;\2022\09.2022\&#1055;&#1086;&#1083;&#1086;&#1078;&#1077;&#1085;&#1080;&#1077;%2009.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09D53-89AB-420D-B9D9-7C1B980F8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2901</Words>
  <Characters>16536</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Василий Болдырев</cp:lastModifiedBy>
  <cp:revision>12</cp:revision>
  <cp:lastPrinted>2022-09-30T08:50:00Z</cp:lastPrinted>
  <dcterms:created xsi:type="dcterms:W3CDTF">2024-03-13T11:02:00Z</dcterms:created>
  <dcterms:modified xsi:type="dcterms:W3CDTF">2026-04-17T08:01:00Z</dcterms:modified>
</cp:coreProperties>
</file>